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36132242"/>
        <w:docPartObj>
          <w:docPartGallery w:val="Cover Pages"/>
          <w:docPartUnique/>
        </w:docPartObj>
      </w:sdtPr>
      <w:sdtEndPr>
        <w:rPr>
          <w:rFonts w:ascii="Times New Roman" w:eastAsia="Times New Roman" w:hAnsi="Times New Roman" w:cs="Times New Roman"/>
          <w:b/>
          <w:sz w:val="24"/>
          <w:szCs w:val="24"/>
        </w:rPr>
      </w:sdtEndPr>
      <w:sdtContent>
        <w:p w14:paraId="17FCF87C" w14:textId="77777777" w:rsidR="00A52F78" w:rsidRDefault="00A52F78">
          <w:r>
            <w:rPr>
              <w:noProof/>
              <w:lang w:val="ru-RU"/>
            </w:rPr>
            <mc:AlternateContent>
              <mc:Choice Requires="wpg">
                <w:drawing>
                  <wp:anchor distT="0" distB="0" distL="114300" distR="114300" simplePos="0" relativeHeight="251662336" behindDoc="0" locked="0" layoutInCell="1" allowOverlap="1" wp14:anchorId="69D44491" wp14:editId="0F5767E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http://schemas.microsoft.com/office/word/2018/wordml" xmlns:w16cex="http://schemas.microsoft.com/office/word/2018/wordml/cex">
                <w:pict>
                  <v:group w14:anchorId="183207FC" id="Группа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wQUAAYACAAAACEAAb0FJtoAAAALAQAA&#10;DwAAAGRycy9kb3ducmV2LnhtbExPy27CMBC8V+o/WFupt+KEvmiIgxAtZ0TaCzcTb+Oo9jqKDYS/&#10;79JLuYx2NNp5lIvRO3HEIXaBFOSTDARSE0xHrYKvz/XDDERMmox2gVDBGSMsqtubUhcmnGiLxzq1&#10;gk0oFlqBTakvpIyNRa/jJPRIrH2HwevEdGilGfSJzb2T0yx7kV53xAlW97iy2PzUB8+5cfP64aTf&#10;nMe1XS0fQ7fDba3U/d34PmdYzkEkHNP/B1w2cH+ouNg+HMhE4RTwmvSHFy1/njLf8/WWP4GsSnm9&#10;ofo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eQPdccFAADN&#10;GwAADgAAAAAAAAAAAAAAAAA6AgAAZHJzL2Uyb0RvYy54bWxQSwECLQAKAAAAAAAAACEAmxsUEWhk&#10;AABoZAAAFAAAAAAAAAAAAAAAAAAtCAAAZHJzL21lZGlhL2ltYWdlMS5wbmdQSwECLQAUAAYACAAA&#10;ACEAAb0FJtoAAAALAQAADwAAAAAAAAAAAAAAAADHbAAAZHJzL2Rvd25yZXYueG1sUEsBAi0AFAAG&#10;AAgAAAAhAKomDr68AAAAIQEAABkAAAAAAAAAAAAAAAAAzm0AAGRycy9fcmVscy9lMm9Eb2MueG1s&#10;LnJlbHNQSwUGAAAAAAYABgB8AQAAwW4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8" o:title="" recolor="t" rotate="t" type="frame"/>
                    </v:rect>
                    <w10:wrap anchorx="page" anchory="page"/>
                  </v:group>
                </w:pict>
              </mc:Fallback>
            </mc:AlternateContent>
          </w:r>
          <w:r>
            <w:rPr>
              <w:noProof/>
              <w:lang w:val="ru-RU"/>
            </w:rPr>
            <mc:AlternateContent>
              <mc:Choice Requires="wps">
                <w:drawing>
                  <wp:anchor distT="0" distB="0" distL="114300" distR="114300" simplePos="0" relativeHeight="251660288" behindDoc="0" locked="0" layoutInCell="1" allowOverlap="1" wp14:anchorId="273A2B70" wp14:editId="7DA140B3">
                    <wp:simplePos x="0" y="0"/>
                    <wp:positionH relativeFrom="page">
                      <wp:align>center</wp:align>
                    </wp:positionH>
                    <mc:AlternateContent>
                      <mc:Choice Requires="wp14">
                        <wp:positionV relativeFrom="page">
                          <wp14:pctPosVOffset>81800</wp14:pctPosVOffset>
                        </wp:positionV>
                      </mc:Choice>
                      <mc:Fallback>
                        <wp:positionV relativeFrom="page">
                          <wp:posOffset>8743950</wp:posOffset>
                        </wp:positionV>
                      </mc:Fallback>
                    </mc:AlternateContent>
                    <wp:extent cx="7315200" cy="914400"/>
                    <wp:effectExtent l="0" t="0" r="0" b="825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F9324" w14:textId="77777777" w:rsidR="00BF075E" w:rsidRDefault="002E156D" w:rsidP="00A52F78">
                                <w:pPr>
                                  <w:pStyle w:val="a4"/>
                                  <w:jc w:val="center"/>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showingPlcHdr/>
                                    <w:dataBinding w:prefixMappings="xmlns:ns0='http://schemas.microsoft.com/office/2006/coverPageProps' " w:xpath="/ns0:CoverPageProperties[1]/ns0:CompanyEmail[1]" w:storeItemID="{55AF091B-3C7A-41E3-B477-F2FDAA23CFDA}"/>
                                    <w:text/>
                                  </w:sdtPr>
                                  <w:sdtEndPr/>
                                  <w:sdtContent>
                                    <w:r w:rsidR="00BF075E">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http://schemas.microsoft.com/office/word/2018/wordml" xmlns:w16cex="http://schemas.microsoft.com/office/word/2018/wordml/cex">
                <w:pict>
                  <v:shapetype w14:anchorId="273A2B70" id="_x0000_t202" coordsize="21600,21600" o:spt="202" path="m,l,21600r21600,l21600,xe">
                    <v:stroke joinstyle="miter"/>
                    <v:path gradientshapeok="t" o:connecttype="rect"/>
                  </v:shapetype>
                  <v:shape id="Текстовое поле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ToQIAAHQFAAAOAAAAZHJzL2Uyb0RvYy54bWysVM1uEzEQviPxDpbvdDf9CSXqpgqtipCq&#10;tqJFPTteu1nhtY3tJBtu8Cg8AlIvIMErpG/EZ+9uWhUuRRzizM58M56fz3Nw2NSKLITzldEFHWzl&#10;lAjNTVnpm4K+vzp5sU+JD0yXTBktCroSnh6Onz87WNqR2DYzo0rhCIJoP1rags5CsKMs83wmaua3&#10;jBUaRmlczQI+3U1WOrZE9Fpl23k+zJbGldYZLryH9rg10nGKL6Xg4VxKLwJRBUVuIZ0undN4ZuMD&#10;NrpxzM4q3qXB/iGLmlUal25CHbPAyNxVf4SqK+6MNzJscVNnRsqKi1QDqhnkj6q5nDErUi1ojreb&#10;Nvn/F5afLS4cqUrMbm+bEs1qDGn9dX27/n73+e7L+uf6G363ZP0Lfz8gRBiatrR+BN9LC+/QvDYN&#10;AvR6D2XsRSNdHf9RJYEd7V9tWi6aQDiUL3cQMIeJw/ZqsLsLGeGze2/rfHgjTE2iUFCHkaZOs8Wp&#10;Dy20h8TLtDmplEpjVZosCzrc2cuTw8aC4EpHrEgE6cLEitrMkxRWSkSM0u+ERINSAVGRqCmOlCML&#10;BlIxzoUOqfYUF+iIkkjiKY4d/j6rpzi3dfQ3Gx02znWljUvVP0q7/NCnLFs8ev6g7iiGZtp0k56a&#10;coVBO9O+H2/5SYVpnDIfLpjDg8EAsQTCOQ6pDLpuOomSmXGf/qaPePAYVkqWeIAF9R/nzAlK1FsN&#10;hg+GeZ6YEdInbnBJGO7v7UfCTHu1ntdHBpMYYNNYnsQIDqoXpTP1NdbEJF4IE9Mc1xZ02otHod0I&#10;WDNcTCYJhOdpWTjVl5bH0HEwkWZXzTVztuNiAIvPTP9K2egRJVts9NRmMg9GVomvsbdtQ7ue42kn&#10;xndrKO6Oh98Jdb8sx78BAAD//wMAUEsDBBQABgAIAAAAIQBSrlBx3wAAAAsBAAAPAAAAZHJzL2Rv&#10;d25yZXYueG1sTE/BSsNAFLwL/sPyBC9id1uilDSbIq2Cgpe2QnvcZJ9JMPs2ZDdt6tf76kUvwxuG&#10;mTeTLUfXiiP2ofGkYTpRIJBKbxuqNHzsXu7nIEI0ZE3rCTWcMcAyv77KTGr9iTZ43MZKcAiF1Gio&#10;Y+xSKUNZozNh4jsk1j5970xk2lfS9ubE4a6VM6UepTMN8YfadLiqsfzaDk7D+k3Nz7vk++69O6yK&#10;vXqW6nWQWt/ejOsFw9MCRMQx/jngsoH7Q87FCj+QDaLVwGviL1606cOMecFXkiiQeSb/b8h/AAAA&#10;//8DAFBLAQItABQABgAIAAAAIQC2gziS/gAAAOEBAAATAAAAAAAAAAAAAAAAAAAAAABbQ29udGVu&#10;dF9UeXBlc10ueG1sUEsBAi0AFAAGAAgAAAAhADj9If/WAAAAlAEAAAsAAAAAAAAAAAAAAAAALwEA&#10;AF9yZWxzLy5yZWxzUEsBAi0AFAAGAAgAAAAhAKaS21OhAgAAdAUAAA4AAAAAAAAAAAAAAAAALgIA&#10;AGRycy9lMm9Eb2MueG1sUEsBAi0AFAAGAAgAAAAhAFKuUHHfAAAACwEAAA8AAAAAAAAAAAAAAAAA&#10;+wQAAGRycy9kb3ducmV2LnhtbFBLBQYAAAAABAAEAPMAAAAHBgAAAAA=&#10;" filled="f" stroked="f" strokeweight=".5pt">
                    <v:textbox inset="126pt,0,54pt,0">
                      <w:txbxContent>
                        <w:p w14:paraId="396F9324" w14:textId="77777777" w:rsidR="00BF075E" w:rsidRDefault="00386296" w:rsidP="00A52F78">
                          <w:pPr>
                            <w:pStyle w:val="a4"/>
                            <w:jc w:val="center"/>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showingPlcHdr/>
                              <w:dataBinding w:prefixMappings="xmlns:ns0='http://schemas.microsoft.com/office/2006/coverPageProps' " w:xpath="/ns0:CoverPageProperties[1]/ns0:CompanyEmail[1]" w:storeItemID="{55AF091B-3C7A-41E3-B477-F2FDAA23CFDA}"/>
                              <w:text/>
                            </w:sdtPr>
                            <w:sdtEndPr/>
                            <w:sdtContent>
                              <w:r w:rsidR="00BF075E">
                                <w:rPr>
                                  <w:color w:val="595959" w:themeColor="text1" w:themeTint="A6"/>
                                  <w:sz w:val="18"/>
                                  <w:szCs w:val="18"/>
                                </w:rPr>
                                <w:t xml:space="preserve">     </w:t>
                              </w:r>
                            </w:sdtContent>
                          </w:sdt>
                        </w:p>
                      </w:txbxContent>
                    </v:textbox>
                    <w10:wrap type="square" anchorx="page" anchory="page"/>
                  </v:shape>
                </w:pict>
              </mc:Fallback>
            </mc:AlternateContent>
          </w:r>
          <w:r>
            <w:rPr>
              <w:noProof/>
              <w:lang w:val="ru-RU"/>
            </w:rPr>
            <mc:AlternateContent>
              <mc:Choice Requires="wps">
                <w:drawing>
                  <wp:anchor distT="0" distB="0" distL="114300" distR="114300" simplePos="0" relativeHeight="251661312" behindDoc="0" locked="0" layoutInCell="1" allowOverlap="1" wp14:anchorId="2E3C0B24" wp14:editId="50841E26">
                    <wp:simplePos x="0" y="0"/>
                    <wp:positionH relativeFrom="page">
                      <wp:align>center</wp:align>
                    </wp:positionH>
                    <mc:AlternateContent>
                      <mc:Choice Requires="wp14">
                        <wp:positionV relativeFrom="page">
                          <wp14:pctPosVOffset>70000</wp14:pctPosVOffset>
                        </wp:positionV>
                      </mc:Choice>
                      <mc:Fallback>
                        <wp:positionV relativeFrom="page">
                          <wp:posOffset>7482205</wp:posOffset>
                        </wp:positionV>
                      </mc:Fallback>
                    </mc:AlternateContent>
                    <wp:extent cx="7315200" cy="100965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EndPr/>
                                <w:sdtContent>
                                  <w:p w14:paraId="48ECD3A6" w14:textId="77777777" w:rsidR="00BF075E" w:rsidRDefault="00BF075E">
                                    <w:pPr>
                                      <w:pStyle w:val="a4"/>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http://schemas.microsoft.com/office/word/2018/wordml" xmlns:w16cex="http://schemas.microsoft.com/office/word/2018/wordml/cex">
                <w:pict>
                  <v:shape w14:anchorId="2E3C0B24" id="Текстовое поле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zowIAAHwFAAAOAAAAZHJzL2Uyb0RvYy54bWysVM1uEzEQviPxDpbvdDetEkrUTRVaFSFV&#10;paJFPTteu1nhtY3tJBtu8Cg8AlIvIMErpG/EZ+9uWgqXIg5xZufPM998noPDplZkKZyvjC7oYCen&#10;RGhuykpfF/Td5cmzfUp8YLpkymhR0LXw9HDy9MnByo7FrpkbVQpHkET78coWdB6CHWeZ53NRM79j&#10;rNAwSuNqFvDprrPSsRWy1yrbzfNRtjKutM5w4T20x62RTlJ+KQUPb6T0IhBVUNQW0unSOYtnNjlg&#10;42vH7LziXRnsH6qoWaVx6TbVMQuMLFz1R6q64s54I8MON3VmpKy4SD2gm0H+oJuLObMi9QJwvN3C&#10;5P9fWn62PHekKjG74R4lmtUY0ubL5mbz7fbT7efNj81X/G7I5if+vkOIbgBtZf0YsRcW0aF5aRok&#10;6PUeyohFI10d/9ElgR3wr7eQiyYQDuXzvcEQc6SEwzbI8xejYRpKdhdunQ+vhKlJFArqMNMENVue&#10;+oBS4Nq7xNu0OamUSnNVmqwKOtpDyt8siFA6akRiSJcmttSWnqSwViL6KP1WSCCUOoiKxE1xpBxZ&#10;MrCKcS50SM2nvPCOXhJFPCaw87+r6jHBbR/9zUaHbXBdaeNS9w/KLt/3JcvWH0De6zuKoZk1LTX6&#10;yc5MucbAnWnfkbf8pMJQTpkP58zh4WCQWAbhDQ6pDMA3nUTJ3LiPf9NHf/AZVkpWeIgF9R8WzAlK&#10;1GsNpg9GeZ4YEtInbnBJGO0P9yNxZr1aL+ojg4EMsHEsT2J0DqoXpTP1FdbFNF4IE9Mc1xY09OJR&#10;aDcD1g0X02lywjO1LJzqC8tj6jifyLbL5oo521EygM1npn+tbPyAma1voo6dLgL4mWgbIW4B7aDH&#10;E09s7tZR3CH3v5PX3dKc/AIAAP//AwBQSwMEFAAGAAgAAAAhABmG5ZHeAAAACwEAAA8AAABkcnMv&#10;ZG93bnJldi54bWxMT0FuwjAQvFfiD9Yi9VYcUqWUEAchqkq0qIcCDzDxkkTE6yh2IPy+Sy/tZbSj&#10;0czOZMvBNuKCna8dKZhOIhBIhTM1lQoO+/enVxA+aDK6cYQKbuhhmY8eMp0ad6VvvOxCKTiEfKoV&#10;VCG0qZS+qNBqP3EtEmsn11kdmHalNJ2+crhtZBxFL9LqmvhDpVtcV1icd71V0B82m/Yzvrlt+fE1&#10;q5M1zfr5s1KP4+FtwbBagAg4hD8H3Ddwf8i52NH1ZLxoFPCa8It3bZrEzI98JfMIZJ7J/xvyHwAA&#10;AP//AwBQSwECLQAUAAYACAAAACEAtoM4kv4AAADhAQAAEwAAAAAAAAAAAAAAAAAAAAAAW0NvbnRl&#10;bnRfVHlwZXNdLnhtbFBLAQItABQABgAIAAAAIQA4/SH/1gAAAJQBAAALAAAAAAAAAAAAAAAAAC8B&#10;AABfcmVscy8ucmVsc1BLAQItABQABgAIAAAAIQDN+39zowIAAHwFAAAOAAAAAAAAAAAAAAAAAC4C&#10;AABkcnMvZTJvRG9jLnhtbFBLAQItABQABgAIAAAAIQAZhuWR3gAAAAsBAAAPAAAAAAAAAAAAAAAA&#10;AP0EAABkcnMvZG93bnJldi54bWxQSwUGAAAAAAQABADzAAAACAYAAAAA&#10;" filled="f" stroked="f" strokeweight=".5pt">
                    <v:textbox style="mso-fit-shape-to-text:t" inset="126pt,0,54pt,0">
                      <w:txbxContent>
                        <w:sdt>
                          <w:sdtPr>
                            <w:rPr>
                              <w:color w:val="595959" w:themeColor="text1" w:themeTint="A6"/>
                              <w:sz w:val="20"/>
                              <w:szCs w:val="20"/>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EndPr/>
                          <w:sdtContent>
                            <w:p w14:paraId="48ECD3A6" w14:textId="77777777" w:rsidR="00BF075E" w:rsidRDefault="00BF075E">
                              <w:pPr>
                                <w:pStyle w:val="a4"/>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5ED55C53" w14:textId="77777777" w:rsidR="00A52F78" w:rsidRDefault="00A52F78">
          <w:pPr>
            <w:spacing w:after="160" w:line="259" w:lineRule="auto"/>
            <w:rPr>
              <w:rFonts w:ascii="Times New Roman" w:eastAsia="Times New Roman" w:hAnsi="Times New Roman" w:cs="Times New Roman"/>
              <w:b/>
              <w:sz w:val="24"/>
              <w:szCs w:val="24"/>
            </w:rPr>
          </w:pPr>
        </w:p>
        <w:p w14:paraId="3A43CD98" w14:textId="77777777" w:rsidR="00A52F78" w:rsidRDefault="00A52F78">
          <w:pPr>
            <w:spacing w:after="160" w:line="259" w:lineRule="auto"/>
            <w:rPr>
              <w:rFonts w:ascii="Times New Roman" w:eastAsia="Times New Roman" w:hAnsi="Times New Roman" w:cs="Times New Roman"/>
              <w:b/>
              <w:sz w:val="24"/>
              <w:szCs w:val="24"/>
            </w:rPr>
          </w:pPr>
        </w:p>
        <w:p w14:paraId="56331A35" w14:textId="77777777" w:rsidR="00A52F78" w:rsidRDefault="00A52F78">
          <w:pPr>
            <w:spacing w:after="160" w:line="259" w:lineRule="auto"/>
            <w:rPr>
              <w:rFonts w:ascii="Times New Roman" w:eastAsia="Times New Roman" w:hAnsi="Times New Roman" w:cs="Times New Roman"/>
              <w:b/>
              <w:sz w:val="24"/>
              <w:szCs w:val="24"/>
            </w:rPr>
          </w:pPr>
        </w:p>
        <w:p w14:paraId="018142DE" w14:textId="77777777" w:rsidR="00A52F78" w:rsidRDefault="00A52F78">
          <w:pPr>
            <w:spacing w:after="160" w:line="259" w:lineRule="auto"/>
            <w:rPr>
              <w:rFonts w:ascii="Times New Roman" w:eastAsia="Times New Roman" w:hAnsi="Times New Roman" w:cs="Times New Roman"/>
              <w:b/>
              <w:sz w:val="24"/>
              <w:szCs w:val="24"/>
            </w:rPr>
          </w:pPr>
        </w:p>
        <w:p w14:paraId="56EEE96E" w14:textId="77777777" w:rsidR="00A52F78" w:rsidRDefault="00A52F78">
          <w:pPr>
            <w:spacing w:after="160" w:line="259" w:lineRule="auto"/>
            <w:rPr>
              <w:rFonts w:ascii="Times New Roman" w:eastAsia="Times New Roman" w:hAnsi="Times New Roman" w:cs="Times New Roman"/>
              <w:b/>
              <w:sz w:val="24"/>
              <w:szCs w:val="24"/>
            </w:rPr>
          </w:pPr>
        </w:p>
        <w:p w14:paraId="267E164D" w14:textId="77777777" w:rsidR="00A52F78" w:rsidRDefault="00A52F78">
          <w:pPr>
            <w:spacing w:after="160" w:line="259" w:lineRule="auto"/>
            <w:rPr>
              <w:rFonts w:ascii="Times New Roman" w:eastAsia="Times New Roman" w:hAnsi="Times New Roman" w:cs="Times New Roman"/>
              <w:b/>
              <w:sz w:val="24"/>
              <w:szCs w:val="24"/>
            </w:rPr>
          </w:pPr>
        </w:p>
        <w:p w14:paraId="4E2A5825" w14:textId="77777777" w:rsidR="00A52F78" w:rsidRDefault="00A52F78">
          <w:pPr>
            <w:spacing w:after="160" w:line="259" w:lineRule="auto"/>
            <w:rPr>
              <w:rFonts w:ascii="Times New Roman" w:eastAsia="Times New Roman" w:hAnsi="Times New Roman" w:cs="Times New Roman"/>
              <w:b/>
              <w:sz w:val="24"/>
              <w:szCs w:val="24"/>
            </w:rPr>
          </w:pPr>
        </w:p>
        <w:p w14:paraId="49846AEB" w14:textId="77777777" w:rsidR="00A52F78" w:rsidRDefault="00A52F78">
          <w:pPr>
            <w:spacing w:after="160" w:line="259" w:lineRule="auto"/>
            <w:rPr>
              <w:rFonts w:ascii="Times New Roman" w:eastAsia="Times New Roman" w:hAnsi="Times New Roman" w:cs="Times New Roman"/>
              <w:b/>
              <w:sz w:val="24"/>
              <w:szCs w:val="24"/>
            </w:rPr>
          </w:pPr>
        </w:p>
        <w:p w14:paraId="78068D4A" w14:textId="77777777" w:rsidR="00A52F78" w:rsidRDefault="00A52F78">
          <w:pPr>
            <w:spacing w:after="160" w:line="259" w:lineRule="auto"/>
            <w:rPr>
              <w:rFonts w:ascii="Times New Roman" w:eastAsia="Times New Roman" w:hAnsi="Times New Roman" w:cs="Times New Roman"/>
              <w:b/>
              <w:sz w:val="24"/>
              <w:szCs w:val="24"/>
            </w:rPr>
          </w:pPr>
        </w:p>
        <w:p w14:paraId="2E673A82" w14:textId="77777777" w:rsidR="00A52F78" w:rsidRDefault="00A52F78">
          <w:pPr>
            <w:spacing w:after="160" w:line="259" w:lineRule="auto"/>
            <w:rPr>
              <w:rFonts w:ascii="Times New Roman" w:eastAsia="Times New Roman" w:hAnsi="Times New Roman" w:cs="Times New Roman"/>
              <w:b/>
              <w:sz w:val="24"/>
              <w:szCs w:val="24"/>
            </w:rPr>
          </w:pPr>
        </w:p>
        <w:p w14:paraId="493C52FC" w14:textId="77777777" w:rsidR="00A52F78" w:rsidRDefault="00A52F78">
          <w:pPr>
            <w:spacing w:after="160" w:line="259" w:lineRule="auto"/>
            <w:rPr>
              <w:rFonts w:ascii="Times New Roman" w:eastAsia="Times New Roman" w:hAnsi="Times New Roman" w:cs="Times New Roman"/>
              <w:b/>
              <w:sz w:val="24"/>
              <w:szCs w:val="24"/>
            </w:rPr>
          </w:pPr>
        </w:p>
        <w:p w14:paraId="2A486B82" w14:textId="77777777" w:rsidR="00A52F78" w:rsidRDefault="002E156D" w:rsidP="00A52F78">
          <w:pPr>
            <w:spacing w:after="160" w:line="259" w:lineRule="auto"/>
            <w:jc w:val="center"/>
            <w:rPr>
              <w:rFonts w:ascii="Times New Roman" w:eastAsia="Times New Roman" w:hAnsi="Times New Roman" w:cs="Times New Roman"/>
              <w:b/>
              <w:sz w:val="24"/>
              <w:szCs w:val="24"/>
            </w:rPr>
          </w:pPr>
          <w:sdt>
            <w:sdtPr>
              <w:rPr>
                <w:caps/>
                <w:color w:val="4472C4" w:themeColor="accent1"/>
                <w:sz w:val="52"/>
                <w:szCs w:val="52"/>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52F78" w:rsidRPr="00A52F78">
                <w:rPr>
                  <w:caps/>
                  <w:color w:val="4472C4" w:themeColor="accent1"/>
                  <w:sz w:val="52"/>
                  <w:szCs w:val="52"/>
                </w:rPr>
                <w:t xml:space="preserve">Программа </w:t>
              </w:r>
              <w:r w:rsidR="00A52F78">
                <w:rPr>
                  <w:caps/>
                  <w:color w:val="4472C4" w:themeColor="accent1"/>
                  <w:sz w:val="52"/>
                  <w:szCs w:val="52"/>
                </w:rPr>
                <w:br/>
              </w:r>
              <w:r w:rsidR="00A52F78" w:rsidRPr="00A52F78">
                <w:rPr>
                  <w:caps/>
                  <w:color w:val="4472C4" w:themeColor="accent1"/>
                  <w:sz w:val="52"/>
                  <w:szCs w:val="52"/>
                </w:rPr>
                <w:t xml:space="preserve">по обучению ППД </w:t>
              </w:r>
              <w:r w:rsidR="00A52F78" w:rsidRPr="00A52F78">
                <w:rPr>
                  <w:caps/>
                  <w:color w:val="4472C4" w:themeColor="accent1"/>
                  <w:sz w:val="52"/>
                  <w:szCs w:val="52"/>
                </w:rPr>
                <w:br/>
                <w:t>“Безопасность детей на улицах и дорогах”</w:t>
              </w:r>
              <w:r w:rsidR="00A52F78">
                <w:rPr>
                  <w:caps/>
                  <w:color w:val="4472C4" w:themeColor="accent1"/>
                  <w:sz w:val="52"/>
                  <w:szCs w:val="52"/>
                </w:rPr>
                <w:br/>
              </w:r>
              <w:r w:rsidR="00A52F78">
                <w:rPr>
                  <w:caps/>
                  <w:color w:val="4472C4" w:themeColor="accent1"/>
                  <w:sz w:val="52"/>
                  <w:szCs w:val="52"/>
                  <w:lang w:val="ru-RU"/>
                </w:rPr>
                <w:t>для</w:t>
              </w:r>
              <w:r w:rsidR="00A52F78" w:rsidRPr="00A52F78">
                <w:rPr>
                  <w:caps/>
                  <w:color w:val="4472C4" w:themeColor="accent1"/>
                  <w:sz w:val="52"/>
                  <w:szCs w:val="52"/>
                </w:rPr>
                <w:br/>
                <w:t>обучающихся</w:t>
              </w:r>
              <w:r w:rsidR="00A52F78">
                <w:rPr>
                  <w:caps/>
                  <w:color w:val="4472C4" w:themeColor="accent1"/>
                  <w:sz w:val="52"/>
                  <w:szCs w:val="52"/>
                </w:rPr>
                <w:br/>
              </w:r>
              <w:r w:rsidR="003736F3">
                <w:rPr>
                  <w:caps/>
                  <w:color w:val="4472C4" w:themeColor="accent1"/>
                  <w:sz w:val="52"/>
                  <w:szCs w:val="52"/>
                  <w:lang w:val="ru-RU"/>
                </w:rPr>
                <w:t>9</w:t>
              </w:r>
              <w:r w:rsidR="00A52F78" w:rsidRPr="00A52F78">
                <w:rPr>
                  <w:caps/>
                  <w:color w:val="4472C4" w:themeColor="accent1"/>
                  <w:sz w:val="52"/>
                  <w:szCs w:val="52"/>
                </w:rPr>
                <w:t>-</w:t>
              </w:r>
              <w:r w:rsidR="003736F3">
                <w:rPr>
                  <w:caps/>
                  <w:color w:val="4472C4" w:themeColor="accent1"/>
                  <w:sz w:val="52"/>
                  <w:szCs w:val="52"/>
                  <w:lang w:val="ru-RU"/>
                </w:rPr>
                <w:t>11</w:t>
              </w:r>
              <w:r w:rsidR="00A52F78" w:rsidRPr="00A52F78">
                <w:rPr>
                  <w:caps/>
                  <w:color w:val="4472C4" w:themeColor="accent1"/>
                  <w:sz w:val="52"/>
                  <w:szCs w:val="52"/>
                </w:rPr>
                <w:t xml:space="preserve"> классов</w:t>
              </w:r>
            </w:sdtContent>
          </w:sdt>
          <w:r w:rsidR="00A52F78">
            <w:rPr>
              <w:rFonts w:ascii="Times New Roman" w:eastAsia="Times New Roman" w:hAnsi="Times New Roman" w:cs="Times New Roman"/>
              <w:b/>
              <w:sz w:val="24"/>
              <w:szCs w:val="24"/>
            </w:rPr>
            <w:t xml:space="preserve"> </w:t>
          </w:r>
          <w:r w:rsidR="00A52F78">
            <w:rPr>
              <w:rFonts w:ascii="Times New Roman" w:eastAsia="Times New Roman" w:hAnsi="Times New Roman" w:cs="Times New Roman"/>
              <w:b/>
              <w:sz w:val="24"/>
              <w:szCs w:val="24"/>
            </w:rPr>
            <w:br w:type="page"/>
          </w:r>
        </w:p>
      </w:sdtContent>
    </w:sdt>
    <w:p w14:paraId="37512B86" w14:textId="77777777" w:rsidR="00A52F78" w:rsidRPr="000C79F8" w:rsidRDefault="00A52F78" w:rsidP="00A52F78">
      <w:pPr>
        <w:spacing w:line="240" w:lineRule="auto"/>
        <w:jc w:val="center"/>
        <w:rPr>
          <w:rFonts w:ascii="Times New Roman" w:eastAsia="Times New Roman" w:hAnsi="Times New Roman" w:cs="Times New Roman"/>
          <w:b/>
          <w:sz w:val="24"/>
          <w:szCs w:val="24"/>
        </w:rPr>
      </w:pPr>
      <w:r w:rsidRPr="000C79F8">
        <w:rPr>
          <w:rFonts w:ascii="Times New Roman" w:eastAsia="Times New Roman" w:hAnsi="Times New Roman" w:cs="Times New Roman"/>
          <w:b/>
          <w:sz w:val="24"/>
          <w:szCs w:val="24"/>
        </w:rPr>
        <w:lastRenderedPageBreak/>
        <w:t>План</w:t>
      </w:r>
      <w:r>
        <w:rPr>
          <w:rFonts w:ascii="Times New Roman" w:eastAsia="Times New Roman" w:hAnsi="Times New Roman" w:cs="Times New Roman"/>
          <w:b/>
          <w:sz w:val="24"/>
          <w:szCs w:val="24"/>
          <w:lang w:val="ru-RU"/>
        </w:rPr>
        <w:t>ы</w:t>
      </w:r>
      <w:r w:rsidRPr="000C79F8">
        <w:rPr>
          <w:rFonts w:ascii="Times New Roman" w:eastAsia="Times New Roman" w:hAnsi="Times New Roman" w:cs="Times New Roman"/>
          <w:b/>
          <w:sz w:val="24"/>
          <w:szCs w:val="24"/>
        </w:rPr>
        <w:t>-конспект</w:t>
      </w:r>
      <w:r>
        <w:rPr>
          <w:rFonts w:ascii="Times New Roman" w:eastAsia="Times New Roman" w:hAnsi="Times New Roman" w:cs="Times New Roman"/>
          <w:b/>
          <w:sz w:val="24"/>
          <w:szCs w:val="24"/>
          <w:lang w:val="ru-RU"/>
        </w:rPr>
        <w:t>ы</w:t>
      </w:r>
      <w:r w:rsidRPr="000C79F8">
        <w:rPr>
          <w:rFonts w:ascii="Times New Roman" w:eastAsia="Times New Roman" w:hAnsi="Times New Roman" w:cs="Times New Roman"/>
          <w:b/>
          <w:sz w:val="24"/>
          <w:szCs w:val="24"/>
        </w:rPr>
        <w:t xml:space="preserve"> занятий </w:t>
      </w:r>
    </w:p>
    <w:p w14:paraId="3FFF9097" w14:textId="77777777" w:rsidR="00A52F78" w:rsidRPr="000C79F8" w:rsidRDefault="00A52F78" w:rsidP="00A52F78">
      <w:pPr>
        <w:spacing w:line="240" w:lineRule="auto"/>
        <w:jc w:val="center"/>
        <w:rPr>
          <w:rFonts w:ascii="Times New Roman" w:eastAsia="Times New Roman" w:hAnsi="Times New Roman" w:cs="Times New Roman"/>
          <w:b/>
          <w:sz w:val="24"/>
          <w:szCs w:val="24"/>
        </w:rPr>
      </w:pPr>
      <w:r w:rsidRPr="000C79F8">
        <w:rPr>
          <w:rFonts w:ascii="Times New Roman" w:eastAsia="Times New Roman" w:hAnsi="Times New Roman" w:cs="Times New Roman"/>
          <w:b/>
          <w:sz w:val="24"/>
          <w:szCs w:val="24"/>
        </w:rPr>
        <w:t xml:space="preserve"> по обучению ППД для обучающихся 1-4 классов. </w:t>
      </w:r>
    </w:p>
    <w:p w14:paraId="4A5AD3B0" w14:textId="77777777" w:rsidR="00A52F78" w:rsidRPr="000C79F8" w:rsidRDefault="00A52F78" w:rsidP="00A52F78">
      <w:pPr>
        <w:spacing w:line="240" w:lineRule="auto"/>
        <w:jc w:val="center"/>
        <w:rPr>
          <w:rFonts w:ascii="Times New Roman" w:eastAsia="Times New Roman" w:hAnsi="Times New Roman" w:cs="Times New Roman"/>
          <w:b/>
          <w:sz w:val="24"/>
          <w:szCs w:val="24"/>
        </w:rPr>
      </w:pPr>
      <w:r w:rsidRPr="000C79F8">
        <w:rPr>
          <w:rFonts w:ascii="Times New Roman" w:eastAsia="Times New Roman" w:hAnsi="Times New Roman" w:cs="Times New Roman"/>
          <w:b/>
          <w:sz w:val="24"/>
          <w:szCs w:val="24"/>
        </w:rPr>
        <w:t>“Безопасность детей на улицах и дорогах”</w:t>
      </w:r>
    </w:p>
    <w:p w14:paraId="1977D0D2" w14:textId="77777777" w:rsidR="00A52F78" w:rsidRPr="000C79F8" w:rsidRDefault="00A52F78" w:rsidP="00A52F78">
      <w:pPr>
        <w:spacing w:line="240" w:lineRule="auto"/>
        <w:jc w:val="both"/>
        <w:rPr>
          <w:rFonts w:ascii="Times New Roman" w:eastAsia="Times New Roman" w:hAnsi="Times New Roman" w:cs="Times New Roman"/>
          <w:sz w:val="24"/>
          <w:szCs w:val="24"/>
        </w:rPr>
      </w:pPr>
    </w:p>
    <w:tbl>
      <w:tblPr>
        <w:tblW w:w="98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347"/>
        <w:gridCol w:w="7344"/>
      </w:tblGrid>
      <w:tr w:rsidR="00A52F78" w:rsidRPr="00A52F78" w14:paraId="472FB091" w14:textId="77777777" w:rsidTr="00C377BE">
        <w:trPr>
          <w:trHeight w:val="420"/>
        </w:trPr>
        <w:tc>
          <w:tcPr>
            <w:tcW w:w="1200" w:type="dxa"/>
            <w:shd w:val="clear" w:color="auto" w:fill="CFE2F3"/>
            <w:tcMar>
              <w:top w:w="100" w:type="dxa"/>
              <w:left w:w="100" w:type="dxa"/>
              <w:bottom w:w="100" w:type="dxa"/>
              <w:right w:w="100" w:type="dxa"/>
            </w:tcMar>
          </w:tcPr>
          <w:p w14:paraId="2492BF83" w14:textId="77777777" w:rsidR="00A52F78" w:rsidRPr="00A52F78" w:rsidRDefault="00A52F78" w:rsidP="00A52F78">
            <w:pPr>
              <w:widowControl w:val="0"/>
              <w:spacing w:line="240" w:lineRule="auto"/>
              <w:jc w:val="center"/>
              <w:rPr>
                <w:rFonts w:ascii="Times New Roman" w:eastAsia="Times New Roman" w:hAnsi="Times New Roman" w:cs="Times New Roman"/>
                <w:b/>
                <w:sz w:val="24"/>
                <w:szCs w:val="24"/>
              </w:rPr>
            </w:pPr>
            <w:r w:rsidRPr="00A52F78">
              <w:rPr>
                <w:rFonts w:ascii="Times New Roman" w:eastAsia="Times New Roman" w:hAnsi="Times New Roman" w:cs="Times New Roman"/>
                <w:b/>
                <w:sz w:val="24"/>
                <w:szCs w:val="24"/>
              </w:rPr>
              <w:t>Уровень</w:t>
            </w:r>
          </w:p>
        </w:tc>
        <w:tc>
          <w:tcPr>
            <w:tcW w:w="1347" w:type="dxa"/>
            <w:shd w:val="clear" w:color="auto" w:fill="CFE2F3"/>
            <w:tcMar>
              <w:top w:w="100" w:type="dxa"/>
              <w:left w:w="100" w:type="dxa"/>
              <w:bottom w:w="100" w:type="dxa"/>
              <w:right w:w="100" w:type="dxa"/>
            </w:tcMar>
          </w:tcPr>
          <w:p w14:paraId="2CC9D969" w14:textId="77777777" w:rsidR="00A52F78" w:rsidRPr="00A52F78" w:rsidRDefault="00A52F78" w:rsidP="00A52F78">
            <w:pPr>
              <w:widowControl w:val="0"/>
              <w:spacing w:line="240" w:lineRule="auto"/>
              <w:jc w:val="center"/>
              <w:rPr>
                <w:rFonts w:ascii="Times New Roman" w:eastAsia="Times New Roman" w:hAnsi="Times New Roman" w:cs="Times New Roman"/>
                <w:b/>
                <w:sz w:val="24"/>
                <w:szCs w:val="24"/>
              </w:rPr>
            </w:pPr>
            <w:r w:rsidRPr="00A52F78">
              <w:rPr>
                <w:rFonts w:ascii="Times New Roman" w:eastAsia="Times New Roman" w:hAnsi="Times New Roman" w:cs="Times New Roman"/>
                <w:b/>
                <w:sz w:val="24"/>
                <w:szCs w:val="24"/>
              </w:rPr>
              <w:t>Месяц</w:t>
            </w:r>
          </w:p>
        </w:tc>
        <w:tc>
          <w:tcPr>
            <w:tcW w:w="7344" w:type="dxa"/>
            <w:shd w:val="clear" w:color="auto" w:fill="CFE2F3"/>
            <w:tcMar>
              <w:top w:w="100" w:type="dxa"/>
              <w:left w:w="100" w:type="dxa"/>
              <w:bottom w:w="100" w:type="dxa"/>
              <w:right w:w="100" w:type="dxa"/>
            </w:tcMar>
          </w:tcPr>
          <w:p w14:paraId="56A65C4C" w14:textId="77777777" w:rsidR="00A52F78" w:rsidRPr="00A52F78" w:rsidRDefault="00A52F78" w:rsidP="00A52F78">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A52F78">
              <w:rPr>
                <w:rFonts w:ascii="Times New Roman" w:eastAsia="Times New Roman" w:hAnsi="Times New Roman" w:cs="Times New Roman"/>
                <w:b/>
                <w:sz w:val="24"/>
                <w:szCs w:val="24"/>
              </w:rPr>
              <w:t>Тема занятия</w:t>
            </w:r>
          </w:p>
        </w:tc>
      </w:tr>
      <w:tr w:rsidR="00A52F78" w:rsidRPr="00A52F78" w14:paraId="7B16F991" w14:textId="77777777" w:rsidTr="00C377BE">
        <w:trPr>
          <w:trHeight w:val="420"/>
        </w:trPr>
        <w:tc>
          <w:tcPr>
            <w:tcW w:w="1200" w:type="dxa"/>
            <w:vMerge w:val="restart"/>
            <w:shd w:val="clear" w:color="auto" w:fill="auto"/>
            <w:tcMar>
              <w:top w:w="100" w:type="dxa"/>
              <w:left w:w="100" w:type="dxa"/>
              <w:bottom w:w="100" w:type="dxa"/>
              <w:right w:w="100" w:type="dxa"/>
            </w:tcMar>
          </w:tcPr>
          <w:p w14:paraId="0B95862B" w14:textId="77777777" w:rsidR="00A52F78" w:rsidRPr="00A52F78" w:rsidRDefault="00A52F78" w:rsidP="00A52F78">
            <w:pPr>
              <w:widowControl w:val="0"/>
              <w:spacing w:line="240" w:lineRule="auto"/>
              <w:jc w:val="both"/>
              <w:rPr>
                <w:rFonts w:ascii="Times New Roman" w:eastAsia="Times New Roman" w:hAnsi="Times New Roman" w:cs="Times New Roman"/>
                <w:sz w:val="24"/>
                <w:szCs w:val="24"/>
              </w:rPr>
            </w:pPr>
          </w:p>
          <w:p w14:paraId="0248CAC9" w14:textId="77777777" w:rsidR="00A52F78" w:rsidRPr="00A52F78" w:rsidRDefault="00A52F78" w:rsidP="00A52F78">
            <w:pPr>
              <w:widowControl w:val="0"/>
              <w:spacing w:line="240" w:lineRule="auto"/>
              <w:jc w:val="both"/>
              <w:rPr>
                <w:rFonts w:ascii="Times New Roman" w:eastAsia="Times New Roman" w:hAnsi="Times New Roman" w:cs="Times New Roman"/>
                <w:sz w:val="24"/>
                <w:szCs w:val="24"/>
              </w:rPr>
            </w:pPr>
          </w:p>
          <w:p w14:paraId="3D98261C" w14:textId="77777777" w:rsidR="00A52F78" w:rsidRPr="00A52F78" w:rsidRDefault="00A52F78" w:rsidP="00A52F78">
            <w:pPr>
              <w:widowControl w:val="0"/>
              <w:spacing w:line="240" w:lineRule="auto"/>
              <w:jc w:val="both"/>
              <w:rPr>
                <w:rFonts w:ascii="Times New Roman" w:eastAsia="Times New Roman" w:hAnsi="Times New Roman" w:cs="Times New Roman"/>
                <w:sz w:val="24"/>
                <w:szCs w:val="24"/>
              </w:rPr>
            </w:pPr>
          </w:p>
          <w:p w14:paraId="10FAD6A5"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p>
          <w:p w14:paraId="02093397"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1-4 классы</w:t>
            </w:r>
          </w:p>
        </w:tc>
        <w:tc>
          <w:tcPr>
            <w:tcW w:w="1347" w:type="dxa"/>
            <w:shd w:val="clear" w:color="auto" w:fill="auto"/>
            <w:tcMar>
              <w:top w:w="100" w:type="dxa"/>
              <w:left w:w="100" w:type="dxa"/>
              <w:bottom w:w="100" w:type="dxa"/>
              <w:right w:w="100" w:type="dxa"/>
            </w:tcMar>
          </w:tcPr>
          <w:p w14:paraId="360CCB73"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январь</w:t>
            </w:r>
          </w:p>
        </w:tc>
        <w:tc>
          <w:tcPr>
            <w:tcW w:w="7344" w:type="dxa"/>
            <w:shd w:val="clear" w:color="auto" w:fill="auto"/>
            <w:tcMar>
              <w:top w:w="100" w:type="dxa"/>
              <w:left w:w="100" w:type="dxa"/>
              <w:bottom w:w="100" w:type="dxa"/>
              <w:right w:w="100" w:type="dxa"/>
            </w:tcMar>
          </w:tcPr>
          <w:p w14:paraId="23E5B8F9" w14:textId="77777777" w:rsidR="00A52F78" w:rsidRPr="00A52F78" w:rsidRDefault="00A52F78" w:rsidP="00A52F78">
            <w:pPr>
              <w:spacing w:line="240" w:lineRule="auto"/>
              <w:jc w:val="both"/>
              <w:rPr>
                <w:rFonts w:ascii="Times New Roman" w:eastAsia="Times New Roman" w:hAnsi="Times New Roman" w:cs="Times New Roman"/>
                <w:sz w:val="24"/>
                <w:szCs w:val="24"/>
                <w:lang w:val="ru-RU"/>
              </w:rPr>
            </w:pPr>
            <w:r w:rsidRPr="00A52F78">
              <w:rPr>
                <w:rFonts w:ascii="Times New Roman" w:eastAsia="Times New Roman" w:hAnsi="Times New Roman" w:cs="Times New Roman"/>
                <w:sz w:val="24"/>
                <w:szCs w:val="24"/>
                <w:lang w:val="ru-RU"/>
              </w:rPr>
              <w:t>Занятие №1</w:t>
            </w:r>
          </w:p>
          <w:p w14:paraId="3EF5E9CB" w14:textId="77777777" w:rsidR="00A52F78" w:rsidRPr="00A52F78" w:rsidRDefault="00490CDB" w:rsidP="00A52F78">
            <w:pPr>
              <w:spacing w:line="240" w:lineRule="auto"/>
              <w:jc w:val="both"/>
              <w:rPr>
                <w:rFonts w:ascii="Times New Roman" w:eastAsia="Times New Roman" w:hAnsi="Times New Roman" w:cs="Times New Roman"/>
                <w:sz w:val="24"/>
                <w:szCs w:val="24"/>
              </w:rPr>
            </w:pPr>
            <w:r w:rsidRPr="000C79F8">
              <w:rPr>
                <w:rFonts w:ascii="Times New Roman" w:eastAsia="Times New Roman" w:hAnsi="Times New Roman" w:cs="Times New Roman"/>
                <w:sz w:val="24"/>
                <w:szCs w:val="24"/>
              </w:rPr>
              <w:t xml:space="preserve">Я знаю правила дорожного движения    </w:t>
            </w:r>
          </w:p>
        </w:tc>
      </w:tr>
      <w:tr w:rsidR="00A52F78" w:rsidRPr="00A52F78" w14:paraId="6EC8DAAB" w14:textId="77777777" w:rsidTr="00C377BE">
        <w:trPr>
          <w:trHeight w:val="420"/>
        </w:trPr>
        <w:tc>
          <w:tcPr>
            <w:tcW w:w="1200" w:type="dxa"/>
            <w:vMerge/>
            <w:shd w:val="clear" w:color="auto" w:fill="auto"/>
            <w:tcMar>
              <w:top w:w="100" w:type="dxa"/>
              <w:left w:w="100" w:type="dxa"/>
              <w:bottom w:w="100" w:type="dxa"/>
              <w:right w:w="100" w:type="dxa"/>
            </w:tcMar>
          </w:tcPr>
          <w:p w14:paraId="3B71344D" w14:textId="77777777" w:rsidR="00A52F78" w:rsidRPr="00A52F78" w:rsidRDefault="00A52F78" w:rsidP="00A52F78">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347" w:type="dxa"/>
            <w:shd w:val="clear" w:color="auto" w:fill="auto"/>
            <w:tcMar>
              <w:top w:w="100" w:type="dxa"/>
              <w:left w:w="100" w:type="dxa"/>
              <w:bottom w:w="100" w:type="dxa"/>
              <w:right w:w="100" w:type="dxa"/>
            </w:tcMar>
          </w:tcPr>
          <w:p w14:paraId="00F034EF"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февраль</w:t>
            </w:r>
          </w:p>
          <w:p w14:paraId="1A2B68D4" w14:textId="77777777" w:rsidR="00A52F78" w:rsidRPr="00A52F78" w:rsidRDefault="00A52F78" w:rsidP="00A52F78">
            <w:pPr>
              <w:widowControl w:val="0"/>
              <w:spacing w:line="240" w:lineRule="auto"/>
              <w:rPr>
                <w:rFonts w:ascii="Times New Roman" w:eastAsia="Times New Roman" w:hAnsi="Times New Roman" w:cs="Times New Roman"/>
                <w:sz w:val="24"/>
                <w:szCs w:val="24"/>
              </w:rPr>
            </w:pPr>
          </w:p>
        </w:tc>
        <w:tc>
          <w:tcPr>
            <w:tcW w:w="7344" w:type="dxa"/>
            <w:shd w:val="clear" w:color="auto" w:fill="auto"/>
            <w:tcMar>
              <w:top w:w="100" w:type="dxa"/>
              <w:left w:w="100" w:type="dxa"/>
              <w:bottom w:w="100" w:type="dxa"/>
              <w:right w:w="100" w:type="dxa"/>
            </w:tcMar>
          </w:tcPr>
          <w:p w14:paraId="0E6142BE" w14:textId="77777777" w:rsidR="00A52F78" w:rsidRPr="00D63624" w:rsidRDefault="00A52F78" w:rsidP="00A52F78">
            <w:pPr>
              <w:spacing w:line="240" w:lineRule="auto"/>
              <w:jc w:val="both"/>
              <w:rPr>
                <w:rFonts w:ascii="Times New Roman" w:eastAsia="Times New Roman" w:hAnsi="Times New Roman" w:cs="Times New Roman"/>
                <w:sz w:val="24"/>
                <w:szCs w:val="24"/>
                <w:lang w:val="ru-RU"/>
              </w:rPr>
            </w:pPr>
            <w:r w:rsidRPr="00A52F78">
              <w:rPr>
                <w:rFonts w:ascii="Times New Roman" w:eastAsia="Times New Roman" w:hAnsi="Times New Roman" w:cs="Times New Roman"/>
                <w:sz w:val="24"/>
                <w:szCs w:val="24"/>
                <w:lang w:val="ru-RU"/>
              </w:rPr>
              <w:t>Занятие №2</w:t>
            </w:r>
          </w:p>
          <w:p w14:paraId="444A3B11" w14:textId="77777777" w:rsidR="00A52F78" w:rsidRPr="00A52F78" w:rsidRDefault="00490CDB" w:rsidP="00A52F78">
            <w:pPr>
              <w:spacing w:line="240" w:lineRule="auto"/>
              <w:jc w:val="both"/>
              <w:rPr>
                <w:rFonts w:ascii="Times New Roman" w:eastAsia="Times New Roman" w:hAnsi="Times New Roman" w:cs="Times New Roman"/>
                <w:sz w:val="24"/>
                <w:szCs w:val="24"/>
              </w:rPr>
            </w:pPr>
            <w:r w:rsidRPr="000C79F8">
              <w:rPr>
                <w:rFonts w:ascii="Times New Roman" w:eastAsia="Times New Roman" w:hAnsi="Times New Roman" w:cs="Times New Roman"/>
                <w:sz w:val="24"/>
                <w:szCs w:val="24"/>
              </w:rPr>
              <w:t>Я – ответственный пешеход</w:t>
            </w:r>
          </w:p>
        </w:tc>
      </w:tr>
      <w:tr w:rsidR="00A52F78" w:rsidRPr="00A52F78" w14:paraId="7668E2BF" w14:textId="77777777" w:rsidTr="00C377BE">
        <w:trPr>
          <w:trHeight w:val="420"/>
        </w:trPr>
        <w:tc>
          <w:tcPr>
            <w:tcW w:w="1200" w:type="dxa"/>
            <w:vMerge/>
            <w:shd w:val="clear" w:color="auto" w:fill="auto"/>
            <w:tcMar>
              <w:top w:w="100" w:type="dxa"/>
              <w:left w:w="100" w:type="dxa"/>
              <w:bottom w:w="100" w:type="dxa"/>
              <w:right w:w="100" w:type="dxa"/>
            </w:tcMar>
          </w:tcPr>
          <w:p w14:paraId="2A79D266" w14:textId="77777777" w:rsidR="00A52F78" w:rsidRPr="00A52F78" w:rsidRDefault="00A52F78" w:rsidP="00A52F78">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347" w:type="dxa"/>
            <w:shd w:val="clear" w:color="auto" w:fill="auto"/>
            <w:tcMar>
              <w:top w:w="100" w:type="dxa"/>
              <w:left w:w="100" w:type="dxa"/>
              <w:bottom w:w="100" w:type="dxa"/>
              <w:right w:w="100" w:type="dxa"/>
            </w:tcMar>
          </w:tcPr>
          <w:p w14:paraId="1E896BB2"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март</w:t>
            </w:r>
          </w:p>
          <w:p w14:paraId="18F560EF" w14:textId="77777777" w:rsidR="00A52F78" w:rsidRPr="00A52F78" w:rsidRDefault="00A52F78" w:rsidP="00A52F78">
            <w:pPr>
              <w:widowControl w:val="0"/>
              <w:spacing w:line="240" w:lineRule="auto"/>
              <w:rPr>
                <w:rFonts w:ascii="Times New Roman" w:eastAsia="Times New Roman" w:hAnsi="Times New Roman" w:cs="Times New Roman"/>
                <w:sz w:val="24"/>
                <w:szCs w:val="24"/>
              </w:rPr>
            </w:pPr>
          </w:p>
        </w:tc>
        <w:tc>
          <w:tcPr>
            <w:tcW w:w="7344" w:type="dxa"/>
            <w:shd w:val="clear" w:color="auto" w:fill="auto"/>
            <w:tcMar>
              <w:top w:w="100" w:type="dxa"/>
              <w:left w:w="100" w:type="dxa"/>
              <w:bottom w:w="100" w:type="dxa"/>
              <w:right w:w="100" w:type="dxa"/>
            </w:tcMar>
          </w:tcPr>
          <w:p w14:paraId="18947F6D" w14:textId="77777777" w:rsidR="00A52F78" w:rsidRPr="00A52F78" w:rsidRDefault="00A52F78" w:rsidP="00A52F78">
            <w:pPr>
              <w:spacing w:line="240" w:lineRule="auto"/>
              <w:jc w:val="both"/>
              <w:rPr>
                <w:rFonts w:ascii="Times New Roman" w:eastAsia="Times New Roman" w:hAnsi="Times New Roman" w:cs="Times New Roman"/>
                <w:sz w:val="24"/>
                <w:szCs w:val="24"/>
                <w:lang w:val="ru-RU"/>
              </w:rPr>
            </w:pPr>
            <w:r w:rsidRPr="00A52F78">
              <w:rPr>
                <w:rFonts w:ascii="Times New Roman" w:eastAsia="Times New Roman" w:hAnsi="Times New Roman" w:cs="Times New Roman"/>
                <w:sz w:val="24"/>
                <w:szCs w:val="24"/>
              </w:rPr>
              <w:t>Занятие №</w:t>
            </w:r>
            <w:r w:rsidRPr="00A52F78">
              <w:rPr>
                <w:rFonts w:ascii="Times New Roman" w:eastAsia="Times New Roman" w:hAnsi="Times New Roman" w:cs="Times New Roman"/>
                <w:sz w:val="24"/>
                <w:szCs w:val="24"/>
                <w:lang w:val="ru-RU"/>
              </w:rPr>
              <w:t>3</w:t>
            </w:r>
          </w:p>
          <w:p w14:paraId="13E940D5" w14:textId="77777777" w:rsidR="00A52F78" w:rsidRPr="0005717B" w:rsidRDefault="0005717B" w:rsidP="00D63624">
            <w:pPr>
              <w:widowControl w:val="0"/>
              <w:spacing w:line="240" w:lineRule="auto"/>
              <w:jc w:val="both"/>
              <w:rPr>
                <w:rFonts w:ascii="Times New Roman" w:eastAsia="Times New Roman" w:hAnsi="Times New Roman" w:cs="Times New Roman"/>
                <w:sz w:val="24"/>
                <w:szCs w:val="24"/>
              </w:rPr>
            </w:pPr>
            <w:r w:rsidRPr="0005717B">
              <w:rPr>
                <w:rFonts w:ascii="Times New Roman" w:eastAsia="Times New Roman" w:hAnsi="Times New Roman" w:cs="Times New Roman"/>
                <w:sz w:val="24"/>
                <w:szCs w:val="24"/>
                <w:highlight w:val="white"/>
              </w:rPr>
              <w:t>Я знаю, что делать в ситуации дорожно-транспортного происшествия</w:t>
            </w:r>
          </w:p>
        </w:tc>
      </w:tr>
      <w:tr w:rsidR="00A52F78" w:rsidRPr="00A52F78" w14:paraId="4A627267" w14:textId="77777777" w:rsidTr="00C377BE">
        <w:trPr>
          <w:trHeight w:val="780"/>
        </w:trPr>
        <w:tc>
          <w:tcPr>
            <w:tcW w:w="1200" w:type="dxa"/>
            <w:vMerge/>
            <w:shd w:val="clear" w:color="auto" w:fill="auto"/>
            <w:tcMar>
              <w:top w:w="100" w:type="dxa"/>
              <w:left w:w="100" w:type="dxa"/>
              <w:bottom w:w="100" w:type="dxa"/>
              <w:right w:w="100" w:type="dxa"/>
            </w:tcMar>
          </w:tcPr>
          <w:p w14:paraId="30CFC282" w14:textId="77777777" w:rsidR="00A52F78" w:rsidRPr="00A52F78" w:rsidRDefault="00A52F78" w:rsidP="00A52F78">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347" w:type="dxa"/>
            <w:shd w:val="clear" w:color="auto" w:fill="auto"/>
            <w:tcMar>
              <w:top w:w="100" w:type="dxa"/>
              <w:left w:w="100" w:type="dxa"/>
              <w:bottom w:w="100" w:type="dxa"/>
              <w:right w:w="100" w:type="dxa"/>
            </w:tcMar>
          </w:tcPr>
          <w:p w14:paraId="2D65B84A"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апрель</w:t>
            </w:r>
          </w:p>
          <w:p w14:paraId="325BB82A" w14:textId="77777777" w:rsidR="00A52F78" w:rsidRPr="00A52F78" w:rsidRDefault="00A52F78" w:rsidP="00A52F78">
            <w:pPr>
              <w:widowControl w:val="0"/>
              <w:spacing w:line="240" w:lineRule="auto"/>
              <w:rPr>
                <w:rFonts w:ascii="Times New Roman" w:eastAsia="Times New Roman" w:hAnsi="Times New Roman" w:cs="Times New Roman"/>
                <w:sz w:val="24"/>
                <w:szCs w:val="24"/>
              </w:rPr>
            </w:pPr>
          </w:p>
        </w:tc>
        <w:tc>
          <w:tcPr>
            <w:tcW w:w="7344" w:type="dxa"/>
            <w:shd w:val="clear" w:color="auto" w:fill="auto"/>
            <w:tcMar>
              <w:top w:w="100" w:type="dxa"/>
              <w:left w:w="100" w:type="dxa"/>
              <w:bottom w:w="100" w:type="dxa"/>
              <w:right w:w="100" w:type="dxa"/>
            </w:tcMar>
          </w:tcPr>
          <w:p w14:paraId="03B4EF77" w14:textId="77777777" w:rsidR="00A52F78" w:rsidRPr="00D63624" w:rsidRDefault="00A52F78" w:rsidP="00A52F78">
            <w:pPr>
              <w:spacing w:line="240" w:lineRule="auto"/>
              <w:jc w:val="both"/>
              <w:rPr>
                <w:rFonts w:ascii="Times New Roman" w:eastAsia="Times New Roman" w:hAnsi="Times New Roman" w:cs="Times New Roman"/>
                <w:sz w:val="24"/>
                <w:szCs w:val="24"/>
                <w:lang w:val="ru-RU"/>
              </w:rPr>
            </w:pPr>
            <w:r w:rsidRPr="00A52F78">
              <w:rPr>
                <w:rFonts w:ascii="Times New Roman" w:eastAsia="Times New Roman" w:hAnsi="Times New Roman" w:cs="Times New Roman"/>
                <w:sz w:val="24"/>
                <w:szCs w:val="24"/>
                <w:lang w:val="ru-RU"/>
              </w:rPr>
              <w:t>Занятие №4</w:t>
            </w:r>
          </w:p>
          <w:p w14:paraId="4F53514A" w14:textId="77777777" w:rsidR="00A52F78" w:rsidRPr="00A52F78" w:rsidRDefault="00490CDB" w:rsidP="00A52F78">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C79F8">
              <w:rPr>
                <w:rFonts w:ascii="Times New Roman" w:eastAsia="Times New Roman" w:hAnsi="Times New Roman" w:cs="Times New Roman"/>
                <w:sz w:val="24"/>
                <w:szCs w:val="24"/>
              </w:rPr>
              <w:t xml:space="preserve">Я знаю как безопасно пользоваться самокатом, велосипедом, </w:t>
            </w:r>
            <w:proofErr w:type="spellStart"/>
            <w:r w:rsidRPr="000C79F8">
              <w:rPr>
                <w:rFonts w:ascii="Times New Roman" w:eastAsia="Times New Roman" w:hAnsi="Times New Roman" w:cs="Times New Roman"/>
                <w:sz w:val="24"/>
                <w:szCs w:val="24"/>
              </w:rPr>
              <w:t>гироскутером</w:t>
            </w:r>
            <w:proofErr w:type="spellEnd"/>
          </w:p>
        </w:tc>
      </w:tr>
      <w:tr w:rsidR="00A52F78" w:rsidRPr="00A52F78" w14:paraId="2B10AA18" w14:textId="77777777" w:rsidTr="00C377BE">
        <w:trPr>
          <w:trHeight w:val="645"/>
        </w:trPr>
        <w:tc>
          <w:tcPr>
            <w:tcW w:w="1200" w:type="dxa"/>
            <w:vMerge/>
            <w:shd w:val="clear" w:color="auto" w:fill="auto"/>
            <w:tcMar>
              <w:top w:w="100" w:type="dxa"/>
              <w:left w:w="100" w:type="dxa"/>
              <w:bottom w:w="100" w:type="dxa"/>
              <w:right w:w="100" w:type="dxa"/>
            </w:tcMar>
          </w:tcPr>
          <w:p w14:paraId="3DCBB02F" w14:textId="77777777" w:rsidR="00A52F78" w:rsidRPr="00A52F78" w:rsidRDefault="00A52F78" w:rsidP="00A52F78">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347" w:type="dxa"/>
            <w:shd w:val="clear" w:color="auto" w:fill="auto"/>
            <w:tcMar>
              <w:top w:w="100" w:type="dxa"/>
              <w:left w:w="100" w:type="dxa"/>
              <w:bottom w:w="100" w:type="dxa"/>
              <w:right w:w="100" w:type="dxa"/>
            </w:tcMar>
          </w:tcPr>
          <w:p w14:paraId="4A32E1F3" w14:textId="77777777" w:rsidR="00A52F78" w:rsidRPr="00A52F78" w:rsidRDefault="00A52F78" w:rsidP="00A52F78">
            <w:pPr>
              <w:widowControl w:val="0"/>
              <w:spacing w:line="240" w:lineRule="auto"/>
              <w:jc w:val="center"/>
              <w:rPr>
                <w:rFonts w:ascii="Times New Roman" w:eastAsia="Times New Roman" w:hAnsi="Times New Roman" w:cs="Times New Roman"/>
                <w:sz w:val="24"/>
                <w:szCs w:val="24"/>
              </w:rPr>
            </w:pPr>
            <w:r w:rsidRPr="00A52F78">
              <w:rPr>
                <w:rFonts w:ascii="Times New Roman" w:eastAsia="Times New Roman" w:hAnsi="Times New Roman" w:cs="Times New Roman"/>
                <w:sz w:val="24"/>
                <w:szCs w:val="24"/>
              </w:rPr>
              <w:t>май</w:t>
            </w:r>
          </w:p>
          <w:p w14:paraId="1D13102E" w14:textId="77777777" w:rsidR="00A52F78" w:rsidRPr="00A52F78" w:rsidRDefault="00A52F78" w:rsidP="00A52F78">
            <w:pPr>
              <w:widowControl w:val="0"/>
              <w:spacing w:line="240" w:lineRule="auto"/>
              <w:rPr>
                <w:rFonts w:ascii="Times New Roman" w:eastAsia="Times New Roman" w:hAnsi="Times New Roman" w:cs="Times New Roman"/>
                <w:sz w:val="24"/>
                <w:szCs w:val="24"/>
              </w:rPr>
            </w:pPr>
          </w:p>
        </w:tc>
        <w:tc>
          <w:tcPr>
            <w:tcW w:w="7344" w:type="dxa"/>
            <w:shd w:val="clear" w:color="auto" w:fill="auto"/>
            <w:tcMar>
              <w:top w:w="100" w:type="dxa"/>
              <w:left w:w="100" w:type="dxa"/>
              <w:bottom w:w="100" w:type="dxa"/>
              <w:right w:w="100" w:type="dxa"/>
            </w:tcMar>
          </w:tcPr>
          <w:p w14:paraId="7F607392" w14:textId="77777777" w:rsidR="00A52F78" w:rsidRPr="00A52F78" w:rsidRDefault="00A52F78" w:rsidP="00A52F78">
            <w:pPr>
              <w:spacing w:line="240" w:lineRule="auto"/>
              <w:jc w:val="both"/>
              <w:rPr>
                <w:rFonts w:ascii="Times New Roman" w:eastAsia="Times New Roman" w:hAnsi="Times New Roman" w:cs="Times New Roman"/>
                <w:sz w:val="24"/>
                <w:szCs w:val="24"/>
                <w:lang w:val="ru-RU"/>
              </w:rPr>
            </w:pPr>
            <w:r w:rsidRPr="00A52F78">
              <w:rPr>
                <w:rFonts w:ascii="Times New Roman" w:eastAsia="Times New Roman" w:hAnsi="Times New Roman" w:cs="Times New Roman"/>
                <w:sz w:val="24"/>
                <w:szCs w:val="24"/>
                <w:lang w:val="ru-RU"/>
              </w:rPr>
              <w:t>Занятие №5</w:t>
            </w:r>
          </w:p>
          <w:p w14:paraId="323EB774" w14:textId="77777777" w:rsidR="00A52F78" w:rsidRPr="00A52F78" w:rsidRDefault="00490CDB" w:rsidP="00A52F78">
            <w:pPr>
              <w:widowControl w:val="0"/>
              <w:spacing w:line="240" w:lineRule="auto"/>
              <w:jc w:val="both"/>
              <w:rPr>
                <w:rFonts w:ascii="Times New Roman" w:eastAsia="Times New Roman" w:hAnsi="Times New Roman" w:cs="Times New Roman"/>
                <w:sz w:val="24"/>
                <w:szCs w:val="24"/>
              </w:rPr>
            </w:pPr>
            <w:r w:rsidRPr="000C79F8">
              <w:rPr>
                <w:rFonts w:ascii="Times New Roman" w:eastAsia="Times New Roman" w:hAnsi="Times New Roman" w:cs="Times New Roman"/>
                <w:sz w:val="24"/>
                <w:szCs w:val="24"/>
              </w:rPr>
              <w:t xml:space="preserve">Я знаю как избегать неожиданных опасностей на дороге        </w:t>
            </w:r>
          </w:p>
        </w:tc>
      </w:tr>
    </w:tbl>
    <w:p w14:paraId="7607BA4A"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jc w:val="center"/>
        <w:rPr>
          <w:highlight w:val="yellow"/>
        </w:rPr>
      </w:pPr>
    </w:p>
    <w:p w14:paraId="520161C1" w14:textId="3236A940" w:rsidR="00490CDB"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 xml:space="preserve">Внеурочное занятие </w:t>
      </w:r>
      <w:r>
        <w:rPr>
          <w:rFonts w:ascii="Times New Roman" w:eastAsia="Times New Roman" w:hAnsi="Times New Roman" w:cs="Times New Roman"/>
          <w:b/>
          <w:sz w:val="24"/>
          <w:szCs w:val="24"/>
          <w:highlight w:val="white"/>
          <w:lang w:val="ru-RU"/>
        </w:rPr>
        <w:t>№1</w:t>
      </w:r>
    </w:p>
    <w:p w14:paraId="1A1003A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для обучающихся 9-11 классов</w:t>
      </w:r>
    </w:p>
    <w:p w14:paraId="7367FB2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«Я знаю правила дорожного движения»</w:t>
      </w:r>
    </w:p>
    <w:p w14:paraId="771ABB7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p w14:paraId="5796BC57"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b/>
          <w:sz w:val="24"/>
          <w:szCs w:val="24"/>
          <w:highlight w:val="white"/>
        </w:rPr>
        <w:t>Цель</w:t>
      </w:r>
      <w:r w:rsidRPr="00EB0A14">
        <w:rPr>
          <w:rFonts w:ascii="Times New Roman" w:eastAsia="Times New Roman" w:hAnsi="Times New Roman" w:cs="Times New Roman"/>
          <w:sz w:val="24"/>
          <w:szCs w:val="24"/>
          <w:highlight w:val="white"/>
        </w:rPr>
        <w:t>: развитие у обучающихся представлений о дисциплине участников дорожного движения, культуре поведения и их влиянии на безопасность дорожного движения.</w:t>
      </w:r>
    </w:p>
    <w:p w14:paraId="4CC4360A"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b/>
          <w:sz w:val="24"/>
          <w:szCs w:val="24"/>
          <w:highlight w:val="white"/>
        </w:rPr>
        <w:t>Планируемые результаты</w:t>
      </w:r>
      <w:r w:rsidRPr="00EB0A14">
        <w:rPr>
          <w:rFonts w:ascii="Times New Roman" w:eastAsia="Times New Roman" w:hAnsi="Times New Roman" w:cs="Times New Roman"/>
          <w:sz w:val="24"/>
          <w:szCs w:val="24"/>
          <w:highlight w:val="white"/>
        </w:rPr>
        <w:t>:</w:t>
      </w:r>
    </w:p>
    <w:p w14:paraId="1E59EEB5"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Личностные:</w:t>
      </w:r>
    </w:p>
    <w:p w14:paraId="7B275DC2" w14:textId="77777777" w:rsidR="00490CDB" w:rsidRPr="00EB0A14"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t>понимание необходимости личного участия в обеспечении собственной безопасности;</w:t>
      </w:r>
    </w:p>
    <w:p w14:paraId="5A1FF13D" w14:textId="77777777" w:rsidR="00490CDB" w:rsidRPr="00EB0A14"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lang w:val="ru-RU"/>
        </w:rPr>
        <w:t>совершенствование</w:t>
      </w:r>
      <w:r w:rsidRPr="00EB0A14">
        <w:rPr>
          <w:rFonts w:ascii="Times New Roman" w:eastAsia="Times New Roman" w:hAnsi="Times New Roman" w:cs="Times New Roman"/>
          <w:sz w:val="24"/>
          <w:szCs w:val="24"/>
          <w:highlight w:val="white"/>
        </w:rPr>
        <w:t xml:space="preserve"> культуры безопасного образа жизни.</w:t>
      </w:r>
    </w:p>
    <w:p w14:paraId="16769950" w14:textId="77777777" w:rsidR="00490CDB" w:rsidRPr="00EB0A14"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Предметные:</w:t>
      </w:r>
    </w:p>
    <w:p w14:paraId="5EE457F8" w14:textId="7F85DE15" w:rsidR="00490CDB" w:rsidRPr="00EB0A14"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r>
      <w:r w:rsidR="003738E7">
        <w:rPr>
          <w:rFonts w:ascii="Times New Roman" w:eastAsia="Times New Roman" w:hAnsi="Times New Roman" w:cs="Times New Roman"/>
          <w:sz w:val="24"/>
          <w:szCs w:val="24"/>
          <w:highlight w:val="white"/>
          <w:lang w:val="ru-RU"/>
        </w:rPr>
        <w:t>совершенствование</w:t>
      </w:r>
      <w:r w:rsidRPr="00EB0A14">
        <w:rPr>
          <w:rFonts w:ascii="Times New Roman" w:eastAsia="Times New Roman" w:hAnsi="Times New Roman" w:cs="Times New Roman"/>
          <w:sz w:val="24"/>
          <w:szCs w:val="24"/>
          <w:highlight w:val="white"/>
        </w:rPr>
        <w:t xml:space="preserve"> навыков наблюдения за дорожной обстановкой</w:t>
      </w:r>
      <w:r w:rsidR="00BF075E">
        <w:rPr>
          <w:rFonts w:ascii="Times New Roman" w:eastAsia="Times New Roman" w:hAnsi="Times New Roman" w:cs="Times New Roman"/>
          <w:sz w:val="24"/>
          <w:szCs w:val="24"/>
          <w:highlight w:val="white"/>
          <w:lang w:val="ru-RU"/>
        </w:rPr>
        <w:t xml:space="preserve"> и принятие решений</w:t>
      </w:r>
      <w:r w:rsidRPr="00EB0A14">
        <w:rPr>
          <w:rFonts w:ascii="Times New Roman" w:eastAsia="Times New Roman" w:hAnsi="Times New Roman" w:cs="Times New Roman"/>
          <w:sz w:val="24"/>
          <w:szCs w:val="24"/>
          <w:highlight w:val="white"/>
        </w:rPr>
        <w:t xml:space="preserve"> с позиции собственной безопасности;</w:t>
      </w:r>
    </w:p>
    <w:p w14:paraId="6A05C954" w14:textId="77777777" w:rsidR="00490CDB" w:rsidRPr="00EB0A14"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t>умение самостоятельно оценивать уровень сложности ситуации на дороге и определять наиболее эффективные способы выхода из неё, корректировать свои действия, если ситуация изменяется.</w:t>
      </w:r>
    </w:p>
    <w:p w14:paraId="7B09793F"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Метапредметные:</w:t>
      </w:r>
    </w:p>
    <w:p w14:paraId="357D6F02"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ind w:hanging="280"/>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t>развитие умения применять правила работы в условиях совместной деятельности;</w:t>
      </w:r>
    </w:p>
    <w:p w14:paraId="281862CA"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ind w:hanging="280"/>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w:t>
      </w:r>
      <w:r w:rsidRPr="00EB0A14">
        <w:rPr>
          <w:rFonts w:ascii="Times New Roman" w:eastAsia="Times New Roman" w:hAnsi="Times New Roman" w:cs="Times New Roman"/>
          <w:sz w:val="24"/>
          <w:szCs w:val="24"/>
          <w:highlight w:val="white"/>
        </w:rPr>
        <w:tab/>
        <w:t>развитие умения принимать участие в коллективном диалоге, высказывать свое отношение к обсуждаемым вопросам.</w:t>
      </w:r>
    </w:p>
    <w:p w14:paraId="4A92A8AA"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Продолжительность занятия: 45 минут.</w:t>
      </w:r>
    </w:p>
    <w:p w14:paraId="775D4DF5"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b/>
          <w:sz w:val="24"/>
          <w:szCs w:val="24"/>
          <w:highlight w:val="white"/>
        </w:rPr>
        <w:t>Рекомендуемая форма занятия</w:t>
      </w:r>
      <w:r w:rsidRPr="00EB0A14">
        <w:rPr>
          <w:rFonts w:ascii="Times New Roman" w:eastAsia="Times New Roman" w:hAnsi="Times New Roman" w:cs="Times New Roman"/>
          <w:sz w:val="24"/>
          <w:szCs w:val="24"/>
          <w:highlight w:val="white"/>
        </w:rPr>
        <w:t>: эвристическая беседа</w:t>
      </w:r>
      <w:r w:rsidR="00157744">
        <w:rPr>
          <w:rFonts w:ascii="Times New Roman" w:eastAsia="Times New Roman" w:hAnsi="Times New Roman" w:cs="Times New Roman"/>
          <w:sz w:val="24"/>
          <w:szCs w:val="24"/>
          <w:highlight w:val="white"/>
          <w:lang w:val="ru-RU"/>
        </w:rPr>
        <w:t>, групповая работа над созданием памятки по ПДД</w:t>
      </w:r>
      <w:r w:rsidRPr="00EB0A14">
        <w:rPr>
          <w:rFonts w:ascii="Times New Roman" w:eastAsia="Times New Roman" w:hAnsi="Times New Roman" w:cs="Times New Roman"/>
          <w:sz w:val="24"/>
          <w:szCs w:val="24"/>
          <w:highlight w:val="white"/>
        </w:rPr>
        <w:t xml:space="preserve">. </w:t>
      </w:r>
    </w:p>
    <w:p w14:paraId="5184A5CA"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Комплект материалов:</w:t>
      </w:r>
    </w:p>
    <w:p w14:paraId="68D924E6"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конспект</w:t>
      </w:r>
      <w:r w:rsidRPr="00EB0A14">
        <w:rPr>
          <w:rFonts w:ascii="Times New Roman" w:eastAsia="Times New Roman" w:hAnsi="Times New Roman" w:cs="Times New Roman"/>
          <w:sz w:val="24"/>
          <w:szCs w:val="24"/>
          <w:highlight w:val="white"/>
        </w:rPr>
        <w:t>,</w:t>
      </w:r>
    </w:p>
    <w:p w14:paraId="6D6988AF"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lastRenderedPageBreak/>
        <w:t>- презентация.</w:t>
      </w:r>
    </w:p>
    <w:p w14:paraId="04AD8874"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Содержательные блоки занятия</w:t>
      </w:r>
    </w:p>
    <w:p w14:paraId="10588CC1"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Часть 1. Мотивационная.</w:t>
      </w:r>
    </w:p>
    <w:p w14:paraId="301C8DF3"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Занятие начинается с разъяснения его целей и задач, вовлечения обучающихся в активные действия по усвоению учебного материала и формирования направленность на усвоение жизненно полезной информации.</w:t>
      </w:r>
    </w:p>
    <w:p w14:paraId="527E61D7"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Часть 2. Основная.</w:t>
      </w:r>
    </w:p>
    <w:p w14:paraId="557C68A5"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Работа с учебным материалом в рамках объяснения</w:t>
      </w:r>
      <w:r>
        <w:rPr>
          <w:rFonts w:ascii="Times New Roman" w:eastAsia="Times New Roman" w:hAnsi="Times New Roman" w:cs="Times New Roman"/>
          <w:sz w:val="24"/>
          <w:szCs w:val="24"/>
          <w:highlight w:val="white"/>
          <w:lang w:val="ru-RU"/>
        </w:rPr>
        <w:t>, игры</w:t>
      </w:r>
      <w:r w:rsidRPr="00EB0A14">
        <w:rPr>
          <w:rFonts w:ascii="Times New Roman" w:eastAsia="Times New Roman" w:hAnsi="Times New Roman" w:cs="Times New Roman"/>
          <w:sz w:val="24"/>
          <w:szCs w:val="24"/>
          <w:highlight w:val="white"/>
        </w:rPr>
        <w:t>, группового поиска решения в отношении поведения в сложных ситуациях, возникающих на дорогах.</w:t>
      </w:r>
    </w:p>
    <w:p w14:paraId="20C75F3B"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EB0A14">
        <w:rPr>
          <w:rFonts w:ascii="Times New Roman" w:eastAsia="Times New Roman" w:hAnsi="Times New Roman" w:cs="Times New Roman"/>
          <w:b/>
          <w:sz w:val="24"/>
          <w:szCs w:val="24"/>
          <w:highlight w:val="white"/>
        </w:rPr>
        <w:t>Часть 3. Заключительная.</w:t>
      </w:r>
    </w:p>
    <w:p w14:paraId="1B9D1362"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Подведение итогов занятия: что мы узнали, что было интересного, о чем захочется рассказать друзьям и родителям.</w:t>
      </w:r>
    </w:p>
    <w:p w14:paraId="73FD4BD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6AA84F"/>
          <w:sz w:val="24"/>
          <w:szCs w:val="24"/>
          <w:highlight w:val="white"/>
        </w:rPr>
      </w:pPr>
      <w:r w:rsidRPr="000C79F8">
        <w:rPr>
          <w:rFonts w:ascii="Times New Roman" w:eastAsia="Times New Roman" w:hAnsi="Times New Roman" w:cs="Times New Roman"/>
          <w:color w:val="6AA84F"/>
          <w:sz w:val="24"/>
          <w:szCs w:val="24"/>
          <w:highlight w:val="white"/>
        </w:rPr>
        <w:t xml:space="preserve"> </w:t>
      </w:r>
    </w:p>
    <w:p w14:paraId="5754AFD5"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r w:rsidRPr="00EB0A14">
        <w:rPr>
          <w:rFonts w:ascii="Times New Roman" w:eastAsia="Times New Roman" w:hAnsi="Times New Roman" w:cs="Times New Roman"/>
          <w:sz w:val="24"/>
          <w:szCs w:val="24"/>
          <w:highlight w:val="white"/>
        </w:rPr>
        <w:t>КОНСПЕКТ ЗАНЯТИЯ</w:t>
      </w:r>
    </w:p>
    <w:p w14:paraId="66EA681A"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color w:val="6AA84F"/>
          <w:sz w:val="24"/>
          <w:szCs w:val="24"/>
          <w:highlight w:val="white"/>
        </w:rPr>
      </w:pPr>
    </w:p>
    <w:p w14:paraId="49A89299"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b/>
          <w:sz w:val="24"/>
          <w:szCs w:val="24"/>
          <w:highlight w:val="white"/>
        </w:rPr>
        <w:t>Часть 1. Мотивационная</w:t>
      </w:r>
      <w:r w:rsidRPr="00EB0A14">
        <w:rPr>
          <w:rFonts w:ascii="Times New Roman" w:eastAsia="Times New Roman" w:hAnsi="Times New Roman" w:cs="Times New Roman"/>
          <w:sz w:val="24"/>
          <w:szCs w:val="24"/>
          <w:highlight w:val="white"/>
        </w:rPr>
        <w:t xml:space="preserve"> (до </w:t>
      </w:r>
      <w:r w:rsidR="00C12D42">
        <w:rPr>
          <w:rFonts w:ascii="Times New Roman" w:eastAsia="Times New Roman" w:hAnsi="Times New Roman" w:cs="Times New Roman"/>
          <w:sz w:val="24"/>
          <w:szCs w:val="24"/>
          <w:highlight w:val="white"/>
          <w:lang w:val="ru-RU"/>
        </w:rPr>
        <w:t>10</w:t>
      </w:r>
      <w:r w:rsidRPr="00EB0A14">
        <w:rPr>
          <w:rFonts w:ascii="Times New Roman" w:eastAsia="Times New Roman" w:hAnsi="Times New Roman" w:cs="Times New Roman"/>
          <w:sz w:val="24"/>
          <w:szCs w:val="24"/>
          <w:highlight w:val="white"/>
        </w:rPr>
        <w:t xml:space="preserve"> минут).</w:t>
      </w:r>
    </w:p>
    <w:p w14:paraId="630CD9A9" w14:textId="5C707E5E"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Здравствуйте, ребята! Наше занятие </w:t>
      </w:r>
      <w:r w:rsidR="00157744">
        <w:rPr>
          <w:rFonts w:ascii="Times New Roman" w:eastAsia="Times New Roman" w:hAnsi="Times New Roman" w:cs="Times New Roman"/>
          <w:sz w:val="24"/>
          <w:szCs w:val="24"/>
          <w:highlight w:val="white"/>
          <w:lang w:val="ru-RU"/>
        </w:rPr>
        <w:t>мы</w:t>
      </w:r>
      <w:r w:rsidRPr="000C79F8">
        <w:rPr>
          <w:rFonts w:ascii="Times New Roman" w:eastAsia="Times New Roman" w:hAnsi="Times New Roman" w:cs="Times New Roman"/>
          <w:sz w:val="24"/>
          <w:szCs w:val="24"/>
          <w:highlight w:val="white"/>
        </w:rPr>
        <w:t xml:space="preserve">начнём с необычного приветствия. В течение одной минуты с момента, когда я скажу «Старт», вам необходимо нарисовать первый </w:t>
      </w:r>
      <w:r w:rsidR="003738E7">
        <w:rPr>
          <w:rFonts w:ascii="Times New Roman" w:eastAsia="Times New Roman" w:hAnsi="Times New Roman" w:cs="Times New Roman"/>
          <w:sz w:val="24"/>
          <w:szCs w:val="24"/>
          <w:highlight w:val="white"/>
          <w:lang w:val="ru-RU"/>
        </w:rPr>
        <w:t xml:space="preserve">вспомнившийся </w:t>
      </w:r>
      <w:r w:rsidRPr="000C79F8">
        <w:rPr>
          <w:rFonts w:ascii="Times New Roman" w:eastAsia="Times New Roman" w:hAnsi="Times New Roman" w:cs="Times New Roman"/>
          <w:sz w:val="24"/>
          <w:szCs w:val="24"/>
          <w:highlight w:val="white"/>
        </w:rPr>
        <w:t>вам знак дорожного движения. Приготовились. «Старт».</w:t>
      </w:r>
    </w:p>
    <w:p w14:paraId="7F071FAD" w14:textId="62ACC08D"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157744">
        <w:rPr>
          <w:rFonts w:ascii="Times New Roman" w:eastAsia="Times New Roman" w:hAnsi="Times New Roman" w:cs="Times New Roman"/>
          <w:sz w:val="24"/>
          <w:szCs w:val="24"/>
          <w:highlight w:val="white"/>
        </w:rPr>
        <w:t>Ученики</w:t>
      </w:r>
      <w:r w:rsidRPr="000C79F8">
        <w:rPr>
          <w:rFonts w:ascii="Times New Roman" w:eastAsia="Times New Roman" w:hAnsi="Times New Roman" w:cs="Times New Roman"/>
          <w:sz w:val="24"/>
          <w:szCs w:val="24"/>
          <w:highlight w:val="white"/>
        </w:rPr>
        <w:t xml:space="preserve"> рисуют знак дорожного движения для пешеходов. Всем необходимо нарисовать на листочках, разложенных заранее на партах</w:t>
      </w:r>
      <w:r w:rsidR="00157744">
        <w:rPr>
          <w:rFonts w:ascii="Times New Roman" w:eastAsia="Times New Roman" w:hAnsi="Times New Roman" w:cs="Times New Roman"/>
          <w:sz w:val="24"/>
          <w:szCs w:val="24"/>
          <w:highlight w:val="white"/>
          <w:lang w:val="ru-RU"/>
        </w:rPr>
        <w:t>,</w:t>
      </w:r>
      <w:r w:rsidRPr="000C79F8">
        <w:rPr>
          <w:rFonts w:ascii="Times New Roman" w:eastAsia="Times New Roman" w:hAnsi="Times New Roman" w:cs="Times New Roman"/>
          <w:sz w:val="24"/>
          <w:szCs w:val="24"/>
          <w:highlight w:val="white"/>
        </w:rPr>
        <w:t xml:space="preserve"> какой-либо знак из правил дорожного движения </w:t>
      </w:r>
      <w:bookmarkStart w:id="0" w:name="_GoBack"/>
      <w:bookmarkEnd w:id="0"/>
      <w:r w:rsidRPr="000C79F8">
        <w:rPr>
          <w:rFonts w:ascii="Times New Roman" w:eastAsia="Times New Roman" w:hAnsi="Times New Roman" w:cs="Times New Roman"/>
          <w:sz w:val="24"/>
          <w:szCs w:val="24"/>
          <w:highlight w:val="white"/>
        </w:rPr>
        <w:t>в течение 1 минуты.</w:t>
      </w:r>
    </w:p>
    <w:p w14:paraId="4F5736A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w:t>
      </w:r>
      <w:r w:rsidR="00157744">
        <w:rPr>
          <w:rFonts w:ascii="Times New Roman" w:eastAsia="Times New Roman" w:hAnsi="Times New Roman" w:cs="Times New Roman"/>
          <w:sz w:val="24"/>
          <w:szCs w:val="24"/>
          <w:highlight w:val="white"/>
          <w:lang w:val="ru-RU"/>
        </w:rPr>
        <w:t xml:space="preserve">Теперь посмотрим на знаки, нарисованные вами. </w:t>
      </w:r>
      <w:r w:rsidRPr="000C79F8">
        <w:rPr>
          <w:rFonts w:ascii="Times New Roman" w:eastAsia="Times New Roman" w:hAnsi="Times New Roman" w:cs="Times New Roman"/>
          <w:sz w:val="24"/>
          <w:szCs w:val="24"/>
          <w:highlight w:val="white"/>
        </w:rPr>
        <w:t>Вам необходимо встать по группам с одинаковыми знаками. Ваша группа должна представить знак - рассказать о смысле знака, принадлежности к группе (предупреждающие, знаки приоритета, предписывающие, особые предписания, информационные, сервисные).</w:t>
      </w:r>
    </w:p>
    <w:p w14:paraId="5FD82916"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EB0A14">
        <w:rPr>
          <w:rFonts w:ascii="Times New Roman" w:eastAsia="Times New Roman" w:hAnsi="Times New Roman" w:cs="Times New Roman"/>
          <w:b/>
          <w:sz w:val="24"/>
          <w:szCs w:val="24"/>
          <w:highlight w:val="white"/>
        </w:rPr>
        <w:t>Часть 2. Основная</w:t>
      </w:r>
      <w:r w:rsidRPr="00EB0A14">
        <w:rPr>
          <w:rFonts w:ascii="Times New Roman" w:eastAsia="Times New Roman" w:hAnsi="Times New Roman" w:cs="Times New Roman"/>
          <w:sz w:val="24"/>
          <w:szCs w:val="24"/>
          <w:highlight w:val="white"/>
        </w:rPr>
        <w:t xml:space="preserve">: (до </w:t>
      </w:r>
      <w:r w:rsidR="00157744">
        <w:rPr>
          <w:rFonts w:ascii="Times New Roman" w:eastAsia="Times New Roman" w:hAnsi="Times New Roman" w:cs="Times New Roman"/>
          <w:sz w:val="24"/>
          <w:szCs w:val="24"/>
          <w:highlight w:val="white"/>
          <w:lang w:val="ru-RU"/>
        </w:rPr>
        <w:t>2</w:t>
      </w:r>
      <w:r w:rsidR="00C12D42">
        <w:rPr>
          <w:rFonts w:ascii="Times New Roman" w:eastAsia="Times New Roman" w:hAnsi="Times New Roman" w:cs="Times New Roman"/>
          <w:sz w:val="24"/>
          <w:szCs w:val="24"/>
          <w:highlight w:val="white"/>
          <w:lang w:val="ru-RU"/>
        </w:rPr>
        <w:t>5</w:t>
      </w:r>
      <w:r w:rsidRPr="00EB0A14">
        <w:rPr>
          <w:rFonts w:ascii="Times New Roman" w:eastAsia="Times New Roman" w:hAnsi="Times New Roman" w:cs="Times New Roman"/>
          <w:sz w:val="24"/>
          <w:szCs w:val="24"/>
          <w:highlight w:val="white"/>
        </w:rPr>
        <w:t xml:space="preserve"> минут).</w:t>
      </w:r>
    </w:p>
    <w:p w14:paraId="02AD2655" w14:textId="77777777" w:rsidR="00490CDB" w:rsidRPr="0015774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EB0A14">
        <w:rPr>
          <w:rFonts w:ascii="Times New Roman" w:eastAsia="Times New Roman" w:hAnsi="Times New Roman" w:cs="Times New Roman"/>
          <w:b/>
          <w:sz w:val="24"/>
          <w:szCs w:val="24"/>
          <w:highlight w:val="white"/>
        </w:rPr>
        <w:t>Учитель.</w:t>
      </w:r>
      <w:r w:rsidRPr="00EB0A14">
        <w:rPr>
          <w:rFonts w:ascii="Times New Roman" w:eastAsia="Times New Roman" w:hAnsi="Times New Roman" w:cs="Times New Roman"/>
          <w:sz w:val="24"/>
          <w:szCs w:val="24"/>
          <w:highlight w:val="white"/>
        </w:rPr>
        <w:t xml:space="preserve"> Мы перечислили основные знаки. Посмотрим на слайд, чтобы не упустит те знаки дорожного движения, которые сразу нам не вспомнились</w:t>
      </w:r>
      <w:r w:rsidR="00157744">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w:t>
      </w:r>
      <w:r w:rsidR="00157744">
        <w:rPr>
          <w:rFonts w:ascii="Times New Roman" w:eastAsia="Times New Roman" w:hAnsi="Times New Roman" w:cs="Times New Roman"/>
          <w:i/>
          <w:sz w:val="24"/>
          <w:szCs w:val="24"/>
          <w:highlight w:val="white"/>
          <w:lang w:val="ru-RU"/>
        </w:rPr>
        <w:t>У</w:t>
      </w:r>
      <w:r w:rsidRPr="00EB0A14">
        <w:rPr>
          <w:rFonts w:ascii="Times New Roman" w:eastAsia="Times New Roman" w:hAnsi="Times New Roman" w:cs="Times New Roman"/>
          <w:i/>
          <w:sz w:val="24"/>
          <w:szCs w:val="24"/>
          <w:highlight w:val="white"/>
          <w:lang w:val="ru-RU"/>
        </w:rPr>
        <w:t>читель демонстрирует соответствующий слайд презентации</w:t>
      </w:r>
      <w:r>
        <w:rPr>
          <w:rFonts w:ascii="Times New Roman" w:eastAsia="Times New Roman" w:hAnsi="Times New Roman" w:cs="Times New Roman"/>
          <w:sz w:val="24"/>
          <w:szCs w:val="24"/>
          <w:highlight w:val="white"/>
          <w:lang w:val="ru-RU"/>
        </w:rPr>
        <w:t>)</w:t>
      </w:r>
      <w:r w:rsidRPr="00EB0A14">
        <w:rPr>
          <w:rFonts w:ascii="Times New Roman" w:eastAsia="Times New Roman" w:hAnsi="Times New Roman" w:cs="Times New Roman"/>
          <w:sz w:val="24"/>
          <w:szCs w:val="24"/>
          <w:highlight w:val="white"/>
        </w:rPr>
        <w:t xml:space="preserve">. </w:t>
      </w:r>
      <w:r w:rsidR="00157744">
        <w:rPr>
          <w:rFonts w:ascii="Times New Roman" w:eastAsia="Times New Roman" w:hAnsi="Times New Roman" w:cs="Times New Roman"/>
          <w:sz w:val="24"/>
          <w:szCs w:val="24"/>
          <w:highlight w:val="white"/>
          <w:lang w:val="ru-RU"/>
        </w:rPr>
        <w:t>Назовите знаки, представленные на слайде, раскройте их значение (групповое обсуждение знаков, ответы учеников, комментарии учителя).</w:t>
      </w:r>
    </w:p>
    <w:p w14:paraId="47A44F97" w14:textId="77777777" w:rsidR="00490CDB" w:rsidRPr="000C79F8" w:rsidRDefault="00157744"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181818"/>
          <w:sz w:val="24"/>
          <w:szCs w:val="24"/>
          <w:highlight w:val="white"/>
        </w:rPr>
      </w:pPr>
      <w:r w:rsidRPr="00157744">
        <w:rPr>
          <w:rFonts w:ascii="Times New Roman" w:eastAsia="Times New Roman" w:hAnsi="Times New Roman" w:cs="Times New Roman"/>
          <w:b/>
          <w:sz w:val="24"/>
          <w:szCs w:val="24"/>
          <w:highlight w:val="white"/>
          <w:lang w:val="ru-RU"/>
        </w:rPr>
        <w:t>Учитель</w:t>
      </w:r>
      <w:r>
        <w:rPr>
          <w:rFonts w:ascii="Times New Roman" w:eastAsia="Times New Roman" w:hAnsi="Times New Roman" w:cs="Times New Roman"/>
          <w:sz w:val="24"/>
          <w:szCs w:val="24"/>
          <w:highlight w:val="white"/>
          <w:lang w:val="ru-RU"/>
        </w:rPr>
        <w:t xml:space="preserve">. Мы вспомнили значение основных знаков. </w:t>
      </w:r>
      <w:r w:rsidR="00490CDB" w:rsidRPr="00EB0A14">
        <w:rPr>
          <w:rFonts w:ascii="Times New Roman" w:eastAsia="Times New Roman" w:hAnsi="Times New Roman" w:cs="Times New Roman"/>
          <w:sz w:val="24"/>
          <w:szCs w:val="24"/>
          <w:highlight w:val="white"/>
        </w:rPr>
        <w:t>Дорожные знаки - важная часть правил дорожного движения. Но правила состоят не только из них. Как вы думаете, что еще относится к правила</w:t>
      </w:r>
      <w:r>
        <w:rPr>
          <w:rFonts w:ascii="Times New Roman" w:eastAsia="Times New Roman" w:hAnsi="Times New Roman" w:cs="Times New Roman"/>
          <w:sz w:val="24"/>
          <w:szCs w:val="24"/>
          <w:highlight w:val="white"/>
          <w:lang w:val="ru-RU"/>
        </w:rPr>
        <w:t>м</w:t>
      </w:r>
      <w:r w:rsidR="00490CDB" w:rsidRPr="00EB0A14">
        <w:rPr>
          <w:rFonts w:ascii="Times New Roman" w:eastAsia="Times New Roman" w:hAnsi="Times New Roman" w:cs="Times New Roman"/>
          <w:sz w:val="24"/>
          <w:szCs w:val="24"/>
          <w:highlight w:val="white"/>
        </w:rPr>
        <w:t xml:space="preserve"> дорожного движения, если на них смотреть с точки зрения пешехода и пассажира? </w:t>
      </w:r>
      <w:r w:rsidR="00490CDB" w:rsidRPr="000C79F8">
        <w:rPr>
          <w:rFonts w:ascii="Times New Roman" w:eastAsia="Times New Roman" w:hAnsi="Times New Roman" w:cs="Times New Roman"/>
          <w:color w:val="181818"/>
          <w:sz w:val="24"/>
          <w:szCs w:val="24"/>
          <w:highlight w:val="white"/>
        </w:rPr>
        <w:t xml:space="preserve">Правила дорожного движения – это совокупность требований, которые должны соблюдать все участники дорожного движения. Каждому из нас необходимо знать </w:t>
      </w:r>
      <w:r w:rsidRPr="000C79F8">
        <w:rPr>
          <w:rFonts w:ascii="Times New Roman" w:eastAsia="Times New Roman" w:hAnsi="Times New Roman" w:cs="Times New Roman"/>
          <w:color w:val="181818"/>
          <w:sz w:val="24"/>
          <w:szCs w:val="24"/>
          <w:highlight w:val="white"/>
        </w:rPr>
        <w:t xml:space="preserve">обязанности пешеходов, обязанности пассажиров </w:t>
      </w:r>
      <w:r w:rsidR="00490CDB" w:rsidRPr="000C79F8">
        <w:rPr>
          <w:rFonts w:ascii="Times New Roman" w:eastAsia="Times New Roman" w:hAnsi="Times New Roman" w:cs="Times New Roman"/>
          <w:color w:val="181818"/>
          <w:sz w:val="24"/>
          <w:szCs w:val="24"/>
          <w:highlight w:val="white"/>
        </w:rPr>
        <w:t xml:space="preserve">и требования к движению велосипедистов и водителей </w:t>
      </w:r>
      <w:r>
        <w:rPr>
          <w:rFonts w:ascii="Times New Roman" w:eastAsia="Times New Roman" w:hAnsi="Times New Roman" w:cs="Times New Roman"/>
          <w:color w:val="181818"/>
          <w:sz w:val="24"/>
          <w:szCs w:val="24"/>
          <w:highlight w:val="white"/>
          <w:lang w:val="ru-RU"/>
        </w:rPr>
        <w:t>транспортных средств</w:t>
      </w:r>
      <w:r w:rsidR="00490CDB" w:rsidRPr="000C79F8">
        <w:rPr>
          <w:rFonts w:ascii="Times New Roman" w:eastAsia="Times New Roman" w:hAnsi="Times New Roman" w:cs="Times New Roman"/>
          <w:color w:val="181818"/>
          <w:sz w:val="24"/>
          <w:szCs w:val="24"/>
          <w:highlight w:val="white"/>
        </w:rPr>
        <w:t>.</w:t>
      </w:r>
    </w:p>
    <w:p w14:paraId="058E1CFE" w14:textId="77777777" w:rsidR="0015774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181818"/>
          <w:sz w:val="24"/>
          <w:szCs w:val="24"/>
          <w:highlight w:val="white"/>
        </w:rPr>
      </w:pPr>
      <w:r w:rsidRPr="000C79F8">
        <w:rPr>
          <w:rFonts w:ascii="Times New Roman" w:eastAsia="Times New Roman" w:hAnsi="Times New Roman" w:cs="Times New Roman"/>
          <w:color w:val="181818"/>
          <w:sz w:val="24"/>
          <w:szCs w:val="24"/>
          <w:highlight w:val="white"/>
        </w:rPr>
        <w:t>Вы уже многое знаете о правилах дорожного движения</w:t>
      </w:r>
      <w:r w:rsidR="00157744">
        <w:rPr>
          <w:rFonts w:ascii="Times New Roman" w:eastAsia="Times New Roman" w:hAnsi="Times New Roman" w:cs="Times New Roman"/>
          <w:color w:val="181818"/>
          <w:sz w:val="24"/>
          <w:szCs w:val="24"/>
          <w:highlight w:val="white"/>
          <w:lang w:val="ru-RU"/>
        </w:rPr>
        <w:t xml:space="preserve"> (знаках, требованиях, обязанностях)</w:t>
      </w:r>
      <w:r w:rsidRPr="000C79F8">
        <w:rPr>
          <w:rFonts w:ascii="Times New Roman" w:eastAsia="Times New Roman" w:hAnsi="Times New Roman" w:cs="Times New Roman"/>
          <w:color w:val="181818"/>
          <w:sz w:val="24"/>
          <w:szCs w:val="24"/>
          <w:highlight w:val="white"/>
        </w:rPr>
        <w:t xml:space="preserve">, предлагаю вам </w:t>
      </w:r>
      <w:r w:rsidR="00157744">
        <w:rPr>
          <w:rFonts w:ascii="Times New Roman" w:eastAsia="Times New Roman" w:hAnsi="Times New Roman" w:cs="Times New Roman"/>
          <w:color w:val="181818"/>
          <w:sz w:val="24"/>
          <w:szCs w:val="24"/>
          <w:highlight w:val="white"/>
          <w:lang w:val="ru-RU"/>
        </w:rPr>
        <w:t xml:space="preserve">сегодня </w:t>
      </w:r>
      <w:r w:rsidRPr="000C79F8">
        <w:rPr>
          <w:rFonts w:ascii="Times New Roman" w:eastAsia="Times New Roman" w:hAnsi="Times New Roman" w:cs="Times New Roman"/>
          <w:color w:val="181818"/>
          <w:sz w:val="24"/>
          <w:szCs w:val="24"/>
          <w:highlight w:val="white"/>
        </w:rPr>
        <w:t xml:space="preserve">выступить в качестве экспертов по правилам дорожного движения. </w:t>
      </w:r>
    </w:p>
    <w:p w14:paraId="37FAEB2E" w14:textId="77777777" w:rsidR="00490CDB" w:rsidRPr="00157744" w:rsidRDefault="00157744"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181818"/>
          <w:sz w:val="24"/>
          <w:szCs w:val="24"/>
          <w:highlight w:val="white"/>
          <w:lang w:val="ru-RU"/>
        </w:rPr>
      </w:pPr>
      <w:r w:rsidRPr="00157744">
        <w:rPr>
          <w:rFonts w:ascii="Times New Roman" w:eastAsia="Times New Roman" w:hAnsi="Times New Roman" w:cs="Times New Roman"/>
          <w:b/>
          <w:color w:val="181818"/>
          <w:sz w:val="24"/>
          <w:szCs w:val="24"/>
          <w:highlight w:val="white"/>
          <w:lang w:val="ru-RU"/>
        </w:rPr>
        <w:t>Групповая работа «Мы</w:t>
      </w:r>
      <w:r w:rsidR="00BF075E">
        <w:rPr>
          <w:rFonts w:ascii="Times New Roman" w:eastAsia="Times New Roman" w:hAnsi="Times New Roman" w:cs="Times New Roman"/>
          <w:b/>
          <w:color w:val="181818"/>
          <w:sz w:val="24"/>
          <w:szCs w:val="24"/>
          <w:highlight w:val="white"/>
          <w:lang w:val="ru-RU"/>
        </w:rPr>
        <w:t xml:space="preserve"> </w:t>
      </w:r>
      <w:r w:rsidRPr="00157744">
        <w:rPr>
          <w:rFonts w:ascii="Times New Roman" w:eastAsia="Times New Roman" w:hAnsi="Times New Roman" w:cs="Times New Roman"/>
          <w:b/>
          <w:color w:val="181818"/>
          <w:sz w:val="24"/>
          <w:szCs w:val="24"/>
          <w:highlight w:val="white"/>
          <w:lang w:val="ru-RU"/>
        </w:rPr>
        <w:t>-</w:t>
      </w:r>
      <w:r w:rsidR="00BF075E">
        <w:rPr>
          <w:rFonts w:ascii="Times New Roman" w:eastAsia="Times New Roman" w:hAnsi="Times New Roman" w:cs="Times New Roman"/>
          <w:b/>
          <w:color w:val="181818"/>
          <w:sz w:val="24"/>
          <w:szCs w:val="24"/>
          <w:highlight w:val="white"/>
          <w:lang w:val="ru-RU"/>
        </w:rPr>
        <w:t xml:space="preserve"> </w:t>
      </w:r>
      <w:r w:rsidRPr="00157744">
        <w:rPr>
          <w:rFonts w:ascii="Times New Roman" w:eastAsia="Times New Roman" w:hAnsi="Times New Roman" w:cs="Times New Roman"/>
          <w:b/>
          <w:color w:val="181818"/>
          <w:sz w:val="24"/>
          <w:szCs w:val="24"/>
          <w:highlight w:val="white"/>
          <w:lang w:val="ru-RU"/>
        </w:rPr>
        <w:t>эксперты».</w:t>
      </w:r>
      <w:r>
        <w:rPr>
          <w:rFonts w:ascii="Times New Roman" w:eastAsia="Times New Roman" w:hAnsi="Times New Roman" w:cs="Times New Roman"/>
          <w:color w:val="181818"/>
          <w:sz w:val="24"/>
          <w:szCs w:val="24"/>
          <w:highlight w:val="white"/>
          <w:lang w:val="ru-RU"/>
        </w:rPr>
        <w:t xml:space="preserve"> </w:t>
      </w:r>
      <w:r>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i/>
          <w:sz w:val="24"/>
          <w:szCs w:val="24"/>
          <w:highlight w:val="white"/>
          <w:lang w:val="ru-RU"/>
        </w:rPr>
        <w:t>У</w:t>
      </w:r>
      <w:r w:rsidRPr="00EB0A14">
        <w:rPr>
          <w:rFonts w:ascii="Times New Roman" w:eastAsia="Times New Roman" w:hAnsi="Times New Roman" w:cs="Times New Roman"/>
          <w:i/>
          <w:sz w:val="24"/>
          <w:szCs w:val="24"/>
          <w:highlight w:val="white"/>
          <w:lang w:val="ru-RU"/>
        </w:rPr>
        <w:t>читель демонстрирует соответствующий слайд презентации</w:t>
      </w:r>
      <w:r>
        <w:rPr>
          <w:rFonts w:ascii="Times New Roman" w:eastAsia="Times New Roman" w:hAnsi="Times New Roman" w:cs="Times New Roman"/>
          <w:sz w:val="24"/>
          <w:szCs w:val="24"/>
          <w:highlight w:val="white"/>
          <w:lang w:val="ru-RU"/>
        </w:rPr>
        <w:t>)</w:t>
      </w:r>
      <w:r w:rsidRPr="00EB0A14">
        <w:rPr>
          <w:rFonts w:ascii="Times New Roman" w:eastAsia="Times New Roman" w:hAnsi="Times New Roman" w:cs="Times New Roman"/>
          <w:sz w:val="24"/>
          <w:szCs w:val="24"/>
          <w:highlight w:val="white"/>
        </w:rPr>
        <w:t xml:space="preserve">. </w:t>
      </w:r>
      <w:r w:rsidR="00490CDB" w:rsidRPr="000C79F8">
        <w:rPr>
          <w:rFonts w:ascii="Times New Roman" w:eastAsia="Times New Roman" w:hAnsi="Times New Roman" w:cs="Times New Roman"/>
          <w:color w:val="181818"/>
          <w:sz w:val="24"/>
          <w:szCs w:val="24"/>
          <w:highlight w:val="white"/>
        </w:rPr>
        <w:t xml:space="preserve">Представим, что вы стали участниками группы по разработке памяток по ПДД для учеников 5-8 классов. Вам нужно разделиться на три команды, выбрать одну из тем (обязанности пешеходов, обязанности пассажиров, требования к движению велосипедистов и водителей мопедов) и создать краткую памятку для пассажира, пешехода и водителя велосипеда/мопеда, основанные на ПДД. Через 7 минут каждая команда представит результаты своей работы. Одна команда представляет (5 минут), другие внимательно слушают </w:t>
      </w:r>
      <w:r w:rsidR="00490CDB" w:rsidRPr="000C79F8">
        <w:rPr>
          <w:rFonts w:ascii="Times New Roman" w:eastAsia="Times New Roman" w:hAnsi="Times New Roman" w:cs="Times New Roman"/>
          <w:color w:val="181818"/>
          <w:sz w:val="24"/>
          <w:szCs w:val="24"/>
          <w:highlight w:val="white"/>
        </w:rPr>
        <w:lastRenderedPageBreak/>
        <w:t xml:space="preserve">и дают обратную связь - верно или неверно сформулированы требования, есть ли что-то, что следует добавить. </w:t>
      </w:r>
    </w:p>
    <w:p w14:paraId="301D1250"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sz w:val="24"/>
          <w:szCs w:val="24"/>
          <w:highlight w:val="white"/>
        </w:rPr>
        <w:t>Ученики делятся на три группы, работают в командах, представляют результаты своей работы в виде памяток ученикам 5</w:t>
      </w:r>
      <w:r>
        <w:rPr>
          <w:rFonts w:ascii="Times New Roman" w:eastAsia="Times New Roman" w:hAnsi="Times New Roman" w:cs="Times New Roman"/>
          <w:sz w:val="24"/>
          <w:szCs w:val="24"/>
          <w:highlight w:val="white"/>
          <w:lang w:val="ru-RU"/>
        </w:rPr>
        <w:t>-8</w:t>
      </w:r>
      <w:r w:rsidRPr="000C79F8">
        <w:rPr>
          <w:rFonts w:ascii="Times New Roman" w:eastAsia="Times New Roman" w:hAnsi="Times New Roman" w:cs="Times New Roman"/>
          <w:sz w:val="24"/>
          <w:szCs w:val="24"/>
          <w:highlight w:val="white"/>
        </w:rPr>
        <w:t xml:space="preserve"> классов. Учитель при необходимости дополняет или уточняет ответы команд в соответствии с правилами дорожного движения (см. </w:t>
      </w:r>
      <w:hyperlink r:id="rId9">
        <w:r w:rsidRPr="000C79F8">
          <w:rPr>
            <w:rFonts w:ascii="Times New Roman" w:eastAsia="Times New Roman" w:hAnsi="Times New Roman" w:cs="Times New Roman"/>
            <w:color w:val="1155CC"/>
            <w:sz w:val="24"/>
            <w:szCs w:val="24"/>
            <w:highlight w:val="white"/>
            <w:u w:val="single"/>
          </w:rPr>
          <w:t>http://www.consultant.ru/document/cons_doc_LAW_2709/824c911000b3626674abf3ad6e38a6f04b8a7428/</w:t>
        </w:r>
      </w:hyperlink>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w:t>
      </w:r>
    </w:p>
    <w:p w14:paraId="66544F4B"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w:t>
      </w:r>
      <w:r w:rsidR="00157744">
        <w:rPr>
          <w:rFonts w:ascii="Times New Roman" w:eastAsia="Times New Roman" w:hAnsi="Times New Roman" w:cs="Times New Roman"/>
          <w:sz w:val="24"/>
          <w:szCs w:val="24"/>
          <w:highlight w:val="white"/>
          <w:lang w:val="ru-RU"/>
        </w:rPr>
        <w:t>У нас получились отличные памятки, каждая группа хорошо поработала. Однако мы видим, что памятки достаточно объемны. Нам нужно помочь ученикам 5-8 классов запомнить эту информацию. Поставим себе, например, такую задачу</w:t>
      </w:r>
      <w:r w:rsidR="00C12D42">
        <w:rPr>
          <w:rFonts w:ascii="Times New Roman" w:eastAsia="Times New Roman" w:hAnsi="Times New Roman" w:cs="Times New Roman"/>
          <w:sz w:val="24"/>
          <w:szCs w:val="24"/>
          <w:highlight w:val="white"/>
          <w:lang w:val="ru-RU"/>
        </w:rPr>
        <w:t>: п</w:t>
      </w:r>
      <w:r w:rsidR="00157744">
        <w:rPr>
          <w:rFonts w:ascii="Times New Roman" w:eastAsia="Times New Roman" w:hAnsi="Times New Roman" w:cs="Times New Roman"/>
          <w:sz w:val="24"/>
          <w:szCs w:val="24"/>
          <w:highlight w:val="white"/>
          <w:lang w:val="ru-RU"/>
        </w:rPr>
        <w:t>оможем и</w:t>
      </w:r>
      <w:r w:rsidR="00C12D42">
        <w:rPr>
          <w:rFonts w:ascii="Times New Roman" w:eastAsia="Times New Roman" w:hAnsi="Times New Roman" w:cs="Times New Roman"/>
          <w:sz w:val="24"/>
          <w:szCs w:val="24"/>
          <w:highlight w:val="white"/>
          <w:lang w:val="ru-RU"/>
        </w:rPr>
        <w:t>м</w:t>
      </w:r>
      <w:r w:rsidR="00157744">
        <w:rPr>
          <w:rFonts w:ascii="Times New Roman" w:eastAsia="Times New Roman" w:hAnsi="Times New Roman" w:cs="Times New Roman"/>
          <w:sz w:val="24"/>
          <w:szCs w:val="24"/>
          <w:highlight w:val="white"/>
          <w:lang w:val="ru-RU"/>
        </w:rPr>
        <w:t xml:space="preserve"> запомнить важные для пешехода знаки дорожного движения. Как это сделать? </w:t>
      </w:r>
      <w:r w:rsidRPr="000C79F8">
        <w:rPr>
          <w:rFonts w:ascii="Times New Roman" w:eastAsia="Times New Roman" w:hAnsi="Times New Roman" w:cs="Times New Roman"/>
          <w:sz w:val="24"/>
          <w:szCs w:val="24"/>
          <w:highlight w:val="white"/>
        </w:rPr>
        <w:t>Давайте подумаем, как быстро выучить дорожные знаки ПДД.</w:t>
      </w:r>
      <w:r>
        <w:rPr>
          <w:rFonts w:ascii="Times New Roman" w:eastAsia="Times New Roman" w:hAnsi="Times New Roman" w:cs="Times New Roman"/>
          <w:sz w:val="24"/>
          <w:szCs w:val="24"/>
          <w:highlight w:val="white"/>
          <w:lang w:val="ru-RU"/>
        </w:rPr>
        <w:t xml:space="preserve"> Что вы могли бы рекомендовать ребятам 5-8 классов и использовать сами?</w:t>
      </w:r>
    </w:p>
    <w:p w14:paraId="4B72CDFB"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3856EA">
        <w:rPr>
          <w:rFonts w:ascii="Times New Roman" w:eastAsia="Times New Roman" w:hAnsi="Times New Roman" w:cs="Times New Roman"/>
          <w:b/>
          <w:sz w:val="24"/>
          <w:szCs w:val="24"/>
          <w:highlight w:val="white"/>
          <w:lang w:val="ru-RU"/>
        </w:rPr>
        <w:t>Ответы учеников</w:t>
      </w:r>
      <w:r>
        <w:rPr>
          <w:rFonts w:ascii="Times New Roman" w:eastAsia="Times New Roman" w:hAnsi="Times New Roman" w:cs="Times New Roman"/>
          <w:sz w:val="24"/>
          <w:szCs w:val="24"/>
          <w:highlight w:val="white"/>
          <w:lang w:val="ru-RU"/>
        </w:rPr>
        <w:t>.</w:t>
      </w:r>
    </w:p>
    <w:p w14:paraId="0E54F8F1"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 xml:space="preserve">Я тоже назову вам некоторые идеи, которые войдут в инструкцию вместе с вашими предложениями. </w:t>
      </w:r>
    </w:p>
    <w:p w14:paraId="6CDEF876" w14:textId="77777777" w:rsidR="00490CDB" w:rsidRPr="00C12D42" w:rsidRDefault="00490CDB" w:rsidP="00C12D42">
      <w:pPr>
        <w:pStyle w:val="a3"/>
        <w:numPr>
          <w:ilvl w:val="0"/>
          <w:numId w:val="15"/>
        </w:numPr>
        <w:pBdr>
          <w:top w:val="none" w:sz="0" w:space="1" w:color="auto"/>
          <w:bottom w:val="none" w:sz="0" w:space="1" w:color="auto"/>
          <w:between w:val="none" w:sz="0" w:space="1" w:color="auto"/>
        </w:pBdr>
        <w:shd w:val="clear" w:color="auto" w:fill="FFFFFF"/>
        <w:tabs>
          <w:tab w:val="left" w:pos="142"/>
          <w:tab w:val="left" w:pos="284"/>
        </w:tabs>
        <w:spacing w:line="240" w:lineRule="auto"/>
        <w:ind w:left="142" w:hanging="142"/>
        <w:jc w:val="both"/>
        <w:rPr>
          <w:rFonts w:ascii="Times New Roman" w:eastAsia="Times New Roman" w:hAnsi="Times New Roman" w:cs="Times New Roman"/>
          <w:sz w:val="24"/>
          <w:szCs w:val="24"/>
          <w:highlight w:val="white"/>
          <w:lang w:val="ru-RU"/>
        </w:rPr>
      </w:pPr>
      <w:r w:rsidRPr="00C12D42">
        <w:rPr>
          <w:rFonts w:ascii="Times New Roman" w:eastAsia="Times New Roman" w:hAnsi="Times New Roman" w:cs="Times New Roman"/>
          <w:sz w:val="24"/>
          <w:szCs w:val="24"/>
          <w:highlight w:val="white"/>
        </w:rPr>
        <w:t xml:space="preserve">Составьте картинки дорожных знаков с </w:t>
      </w:r>
      <w:r w:rsidRPr="00C12D42">
        <w:rPr>
          <w:rFonts w:ascii="Times New Roman" w:eastAsia="Times New Roman" w:hAnsi="Times New Roman" w:cs="Times New Roman"/>
          <w:sz w:val="24"/>
          <w:szCs w:val="24"/>
          <w:highlight w:val="white"/>
          <w:lang w:val="ru-RU"/>
        </w:rPr>
        <w:t>кратким</w:t>
      </w:r>
      <w:r w:rsidRPr="00C12D42">
        <w:rPr>
          <w:rFonts w:ascii="Times New Roman" w:eastAsia="Times New Roman" w:hAnsi="Times New Roman" w:cs="Times New Roman"/>
          <w:sz w:val="24"/>
          <w:szCs w:val="24"/>
          <w:highlight w:val="white"/>
        </w:rPr>
        <w:t xml:space="preserve"> описание</w:t>
      </w:r>
      <w:r w:rsidRPr="00C12D42">
        <w:rPr>
          <w:rFonts w:ascii="Times New Roman" w:eastAsia="Times New Roman" w:hAnsi="Times New Roman" w:cs="Times New Roman"/>
          <w:sz w:val="24"/>
          <w:szCs w:val="24"/>
          <w:highlight w:val="white"/>
          <w:lang w:val="ru-RU"/>
        </w:rPr>
        <w:t>.</w:t>
      </w:r>
    </w:p>
    <w:p w14:paraId="40EEA893" w14:textId="77777777" w:rsidR="00490CDB" w:rsidRPr="00C12D42" w:rsidRDefault="00490CDB" w:rsidP="00C12D42">
      <w:pPr>
        <w:pStyle w:val="a3"/>
        <w:numPr>
          <w:ilvl w:val="0"/>
          <w:numId w:val="15"/>
        </w:numPr>
        <w:pBdr>
          <w:top w:val="none" w:sz="0" w:space="1" w:color="auto"/>
          <w:bottom w:val="none" w:sz="0" w:space="1" w:color="auto"/>
          <w:between w:val="none" w:sz="0" w:space="1" w:color="auto"/>
        </w:pBdr>
        <w:shd w:val="clear" w:color="auto" w:fill="FFFFFF"/>
        <w:tabs>
          <w:tab w:val="left" w:pos="142"/>
          <w:tab w:val="left" w:pos="284"/>
        </w:tabs>
        <w:spacing w:line="240" w:lineRule="auto"/>
        <w:ind w:left="142" w:hanging="142"/>
        <w:jc w:val="both"/>
        <w:rPr>
          <w:rFonts w:ascii="Times New Roman" w:eastAsia="Times New Roman" w:hAnsi="Times New Roman" w:cs="Times New Roman"/>
          <w:sz w:val="24"/>
          <w:szCs w:val="24"/>
          <w:highlight w:val="white"/>
        </w:rPr>
      </w:pPr>
      <w:r w:rsidRPr="00C12D42">
        <w:rPr>
          <w:rFonts w:ascii="Times New Roman" w:eastAsia="Times New Roman" w:hAnsi="Times New Roman" w:cs="Times New Roman"/>
          <w:sz w:val="24"/>
          <w:szCs w:val="24"/>
          <w:highlight w:val="white"/>
        </w:rPr>
        <w:t>Учите не названия знаков, а вникайте в их смысл. Приступая к новому знаку, представляйте, как должен поступить пешеход, увидев его. Если не уверены</w:t>
      </w:r>
      <w:r w:rsidRPr="00C12D42">
        <w:rPr>
          <w:rFonts w:ascii="Times New Roman" w:eastAsia="Times New Roman" w:hAnsi="Times New Roman" w:cs="Times New Roman"/>
          <w:sz w:val="24"/>
          <w:szCs w:val="24"/>
          <w:highlight w:val="white"/>
          <w:lang w:val="ru-RU"/>
        </w:rPr>
        <w:t xml:space="preserve">, посмотрите </w:t>
      </w:r>
      <w:r w:rsidRPr="00C12D42">
        <w:rPr>
          <w:rFonts w:ascii="Times New Roman" w:eastAsia="Times New Roman" w:hAnsi="Times New Roman" w:cs="Times New Roman"/>
          <w:sz w:val="24"/>
          <w:szCs w:val="24"/>
          <w:highlight w:val="white"/>
        </w:rPr>
        <w:t xml:space="preserve">расшифровку знаков </w:t>
      </w:r>
      <w:r w:rsidR="00BF075E">
        <w:rPr>
          <w:rFonts w:ascii="Times New Roman" w:eastAsia="Times New Roman" w:hAnsi="Times New Roman" w:cs="Times New Roman"/>
          <w:sz w:val="24"/>
          <w:szCs w:val="24"/>
          <w:highlight w:val="white"/>
          <w:lang w:val="ru-RU"/>
        </w:rPr>
        <w:t>ПД</w:t>
      </w:r>
      <w:r w:rsidRPr="00C12D42">
        <w:rPr>
          <w:rFonts w:ascii="Times New Roman" w:eastAsia="Times New Roman" w:hAnsi="Times New Roman" w:cs="Times New Roman"/>
          <w:sz w:val="24"/>
          <w:szCs w:val="24"/>
          <w:highlight w:val="white"/>
        </w:rPr>
        <w:t>Д</w:t>
      </w:r>
      <w:r w:rsidRPr="00C12D42">
        <w:rPr>
          <w:rFonts w:ascii="Times New Roman" w:eastAsia="Times New Roman" w:hAnsi="Times New Roman" w:cs="Times New Roman"/>
          <w:sz w:val="24"/>
          <w:szCs w:val="24"/>
          <w:highlight w:val="white"/>
          <w:lang w:val="ru-RU"/>
        </w:rPr>
        <w:t>.</w:t>
      </w:r>
    </w:p>
    <w:p w14:paraId="1EC5E3D9" w14:textId="77777777" w:rsidR="00490CDB" w:rsidRPr="00C12D42" w:rsidRDefault="00490CDB" w:rsidP="00C12D42">
      <w:pPr>
        <w:pStyle w:val="a3"/>
        <w:numPr>
          <w:ilvl w:val="0"/>
          <w:numId w:val="15"/>
        </w:numPr>
        <w:pBdr>
          <w:top w:val="none" w:sz="0" w:space="1" w:color="auto"/>
          <w:bottom w:val="none" w:sz="0" w:space="1" w:color="auto"/>
          <w:between w:val="none" w:sz="0" w:space="1" w:color="auto"/>
        </w:pBdr>
        <w:shd w:val="clear" w:color="auto" w:fill="FFFFFF"/>
        <w:tabs>
          <w:tab w:val="left" w:pos="142"/>
          <w:tab w:val="left" w:pos="284"/>
        </w:tabs>
        <w:spacing w:line="240" w:lineRule="auto"/>
        <w:ind w:left="142" w:hanging="142"/>
        <w:jc w:val="both"/>
        <w:rPr>
          <w:rFonts w:ascii="Times New Roman" w:eastAsia="Times New Roman" w:hAnsi="Times New Roman" w:cs="Times New Roman"/>
          <w:sz w:val="24"/>
          <w:szCs w:val="24"/>
          <w:highlight w:val="white"/>
          <w:lang w:val="ru-RU"/>
        </w:rPr>
      </w:pPr>
      <w:r w:rsidRPr="00C12D42">
        <w:rPr>
          <w:rFonts w:ascii="Times New Roman" w:eastAsia="Times New Roman" w:hAnsi="Times New Roman" w:cs="Times New Roman"/>
          <w:sz w:val="24"/>
          <w:szCs w:val="24"/>
          <w:highlight w:val="white"/>
        </w:rPr>
        <w:t>Обращайте внимание на знаки в вашем городе и постарайтесь понять, почему они там установлены</w:t>
      </w:r>
      <w:r w:rsidRPr="00C12D42">
        <w:rPr>
          <w:rFonts w:ascii="Times New Roman" w:eastAsia="Times New Roman" w:hAnsi="Times New Roman" w:cs="Times New Roman"/>
          <w:sz w:val="24"/>
          <w:szCs w:val="24"/>
          <w:highlight w:val="white"/>
          <w:lang w:val="ru-RU"/>
        </w:rPr>
        <w:t xml:space="preserve">, </w:t>
      </w:r>
      <w:r w:rsidRPr="00C12D42">
        <w:rPr>
          <w:rFonts w:ascii="Times New Roman" w:eastAsia="Times New Roman" w:hAnsi="Times New Roman" w:cs="Times New Roman"/>
          <w:sz w:val="24"/>
          <w:szCs w:val="24"/>
          <w:highlight w:val="white"/>
        </w:rPr>
        <w:t>это поможет их лучше запомнить.</w:t>
      </w:r>
    </w:p>
    <w:p w14:paraId="28C2CA82" w14:textId="77777777" w:rsidR="00490CDB" w:rsidRPr="00C12D42" w:rsidRDefault="00490CDB" w:rsidP="00C12D42">
      <w:pPr>
        <w:pStyle w:val="a3"/>
        <w:numPr>
          <w:ilvl w:val="0"/>
          <w:numId w:val="15"/>
        </w:numPr>
        <w:pBdr>
          <w:top w:val="none" w:sz="0" w:space="1" w:color="auto"/>
          <w:bottom w:val="none" w:sz="0" w:space="1" w:color="auto"/>
          <w:between w:val="none" w:sz="0" w:space="1" w:color="auto"/>
        </w:pBdr>
        <w:shd w:val="clear" w:color="auto" w:fill="FFFFFF"/>
        <w:tabs>
          <w:tab w:val="left" w:pos="142"/>
          <w:tab w:val="left" w:pos="284"/>
        </w:tabs>
        <w:spacing w:line="240" w:lineRule="auto"/>
        <w:ind w:left="142" w:hanging="142"/>
        <w:jc w:val="both"/>
        <w:rPr>
          <w:rFonts w:ascii="Times New Roman" w:eastAsia="Times New Roman" w:hAnsi="Times New Roman" w:cs="Times New Roman"/>
          <w:sz w:val="24"/>
          <w:szCs w:val="24"/>
          <w:highlight w:val="white"/>
        </w:rPr>
      </w:pPr>
      <w:r w:rsidRPr="00C12D42">
        <w:rPr>
          <w:rFonts w:ascii="Times New Roman" w:eastAsia="Times New Roman" w:hAnsi="Times New Roman" w:cs="Times New Roman"/>
          <w:sz w:val="24"/>
          <w:szCs w:val="24"/>
          <w:highlight w:val="white"/>
        </w:rPr>
        <w:t>Ассоциируйте изображение с тем, что вам легко запомнить</w:t>
      </w:r>
      <w:r w:rsidRPr="00C12D42">
        <w:rPr>
          <w:rFonts w:ascii="Times New Roman" w:eastAsia="Times New Roman" w:hAnsi="Times New Roman" w:cs="Times New Roman"/>
          <w:sz w:val="24"/>
          <w:szCs w:val="24"/>
          <w:highlight w:val="white"/>
          <w:lang w:val="ru-RU"/>
        </w:rPr>
        <w:t xml:space="preserve">. Например, </w:t>
      </w:r>
      <w:r w:rsidRPr="00C12D42">
        <w:rPr>
          <w:rFonts w:ascii="Times New Roman" w:eastAsia="Times New Roman" w:hAnsi="Times New Roman" w:cs="Times New Roman"/>
          <w:sz w:val="24"/>
          <w:szCs w:val="24"/>
          <w:highlight w:val="white"/>
        </w:rPr>
        <w:t>“Взрослый и ребенок играют в мяч” — жилая зона и т.д.</w:t>
      </w:r>
    </w:p>
    <w:p w14:paraId="53DFAC6D" w14:textId="21829202" w:rsidR="00490CDB" w:rsidRPr="00C377BE" w:rsidRDefault="00490CDB" w:rsidP="00C12D42">
      <w:pPr>
        <w:pStyle w:val="a3"/>
        <w:numPr>
          <w:ilvl w:val="0"/>
          <w:numId w:val="15"/>
        </w:numPr>
        <w:pBdr>
          <w:top w:val="none" w:sz="0" w:space="1" w:color="auto"/>
          <w:bottom w:val="none" w:sz="0" w:space="1" w:color="auto"/>
          <w:between w:val="none" w:sz="0" w:space="1" w:color="auto"/>
        </w:pBdr>
        <w:shd w:val="clear" w:color="auto" w:fill="FFFFFF"/>
        <w:tabs>
          <w:tab w:val="left" w:pos="142"/>
          <w:tab w:val="left" w:pos="284"/>
        </w:tabs>
        <w:spacing w:line="240" w:lineRule="auto"/>
        <w:ind w:left="142" w:hanging="142"/>
        <w:jc w:val="both"/>
        <w:rPr>
          <w:rFonts w:ascii="Times New Roman" w:eastAsia="Times New Roman" w:hAnsi="Times New Roman" w:cs="Times New Roman"/>
          <w:sz w:val="24"/>
          <w:szCs w:val="24"/>
          <w:lang w:val="ru-RU"/>
        </w:rPr>
      </w:pPr>
      <w:r w:rsidRPr="00C377BE">
        <w:rPr>
          <w:rFonts w:ascii="Times New Roman" w:eastAsia="Times New Roman" w:hAnsi="Times New Roman" w:cs="Times New Roman"/>
          <w:sz w:val="24"/>
          <w:szCs w:val="24"/>
        </w:rPr>
        <w:t>Убедитесь, что умеете отличать похожие знаки</w:t>
      </w:r>
      <w:r w:rsidRPr="00C377BE">
        <w:rPr>
          <w:rFonts w:ascii="Times New Roman" w:eastAsia="Times New Roman" w:hAnsi="Times New Roman" w:cs="Times New Roman"/>
          <w:sz w:val="24"/>
          <w:szCs w:val="24"/>
          <w:lang w:val="ru-RU"/>
        </w:rPr>
        <w:t>.</w:t>
      </w:r>
    </w:p>
    <w:p w14:paraId="46E6AB3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Часть 3. Заключительная</w:t>
      </w:r>
      <w:r w:rsidRPr="000C79F8">
        <w:rPr>
          <w:rFonts w:ascii="Times New Roman" w:eastAsia="Times New Roman" w:hAnsi="Times New Roman" w:cs="Times New Roman"/>
          <w:sz w:val="24"/>
          <w:szCs w:val="24"/>
          <w:highlight w:val="white"/>
        </w:rPr>
        <w:t xml:space="preserve"> (</w:t>
      </w:r>
      <w:r w:rsidR="00C12D42">
        <w:rPr>
          <w:rFonts w:ascii="Times New Roman" w:eastAsia="Times New Roman" w:hAnsi="Times New Roman" w:cs="Times New Roman"/>
          <w:sz w:val="24"/>
          <w:szCs w:val="24"/>
          <w:highlight w:val="white"/>
          <w:lang w:val="ru-RU"/>
        </w:rPr>
        <w:t>до 10</w:t>
      </w:r>
      <w:r w:rsidRPr="000C79F8">
        <w:rPr>
          <w:rFonts w:ascii="Times New Roman" w:eastAsia="Times New Roman" w:hAnsi="Times New Roman" w:cs="Times New Roman"/>
          <w:sz w:val="24"/>
          <w:szCs w:val="24"/>
          <w:highlight w:val="white"/>
        </w:rPr>
        <w:t xml:space="preserve"> минут).</w:t>
      </w:r>
    </w:p>
    <w:p w14:paraId="1A4319C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Вы, вероятно, знаете, что для участников дорожного движения есть общее правило - быть взаимно предупредительными. Что значит быть предупредительным? </w:t>
      </w:r>
    </w:p>
    <w:p w14:paraId="1B3F9A24" w14:textId="77777777" w:rsidR="00490CDB" w:rsidRPr="00EB0A14"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Ответы учеников</w:t>
      </w:r>
      <w:r w:rsidRPr="000C79F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 </w:t>
      </w:r>
    </w:p>
    <w:p w14:paraId="03BC22FA" w14:textId="5FA86386"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Обобщим ваши ответы. Быть предупредительным на дороге значит передвигаться по дороге или в транспортном средстве так, чтобы </w:t>
      </w:r>
      <w:r w:rsidRPr="00C377BE">
        <w:rPr>
          <w:rFonts w:ascii="Times New Roman" w:eastAsia="Times New Roman" w:hAnsi="Times New Roman" w:cs="Times New Roman"/>
          <w:sz w:val="24"/>
          <w:szCs w:val="24"/>
        </w:rPr>
        <w:t xml:space="preserve">не доставлять </w:t>
      </w:r>
      <w:r w:rsidR="00C377BE" w:rsidRPr="00C377BE">
        <w:rPr>
          <w:rFonts w:ascii="Times New Roman" w:eastAsia="Times New Roman" w:hAnsi="Times New Roman" w:cs="Times New Roman"/>
          <w:sz w:val="24"/>
          <w:szCs w:val="24"/>
          <w:lang w:val="ru-RU"/>
        </w:rPr>
        <w:t xml:space="preserve">неудобств </w:t>
      </w:r>
      <w:r w:rsidRPr="000C79F8">
        <w:rPr>
          <w:rFonts w:ascii="Times New Roman" w:eastAsia="Times New Roman" w:hAnsi="Times New Roman" w:cs="Times New Roman"/>
          <w:sz w:val="24"/>
          <w:szCs w:val="24"/>
          <w:highlight w:val="white"/>
        </w:rPr>
        <w:t xml:space="preserve">другим участникам дорожного движения и обезопасить самих себя. Например, в нашей стране принято правостороннее движение в том числе и для пешеходов. Когда вы идете по тротуару, следует придерживаться правой стороны. Также двигаясь по тротуару лучше избегать использования наушников и смартфона, это может отвлечь от предупредительных сигналов автомобилей, опасных ситуаций на дороге, помешать ориентироваться в дорожной ситуации в целом. </w:t>
      </w:r>
      <w:r>
        <w:rPr>
          <w:rFonts w:ascii="Times New Roman" w:eastAsia="Times New Roman" w:hAnsi="Times New Roman" w:cs="Times New Roman"/>
          <w:sz w:val="24"/>
          <w:szCs w:val="24"/>
          <w:highlight w:val="white"/>
          <w:lang w:val="ru-RU"/>
        </w:rPr>
        <w:t>Будем внимательными и осторожными в дороге, чтобы избежать опасных ситуаций и сохранить жизнь и здоровь</w:t>
      </w:r>
      <w:r w:rsidR="00C377BE">
        <w:rPr>
          <w:rFonts w:ascii="Times New Roman" w:eastAsia="Times New Roman" w:hAnsi="Times New Roman" w:cs="Times New Roman"/>
          <w:sz w:val="24"/>
          <w:szCs w:val="24"/>
          <w:highlight w:val="white"/>
          <w:lang w:val="ru-RU"/>
        </w:rPr>
        <w:t>е.</w:t>
      </w:r>
    </w:p>
    <w:p w14:paraId="639685B8" w14:textId="77777777" w:rsidR="00C12D42"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Внеурочное занятие</w:t>
      </w:r>
      <w:r w:rsidR="00C12D42">
        <w:rPr>
          <w:rFonts w:ascii="Times New Roman" w:eastAsia="Times New Roman" w:hAnsi="Times New Roman" w:cs="Times New Roman"/>
          <w:b/>
          <w:sz w:val="24"/>
          <w:szCs w:val="24"/>
          <w:highlight w:val="white"/>
          <w:lang w:val="ru-RU"/>
        </w:rPr>
        <w:t xml:space="preserve"> №2</w:t>
      </w:r>
    </w:p>
    <w:p w14:paraId="2094C6D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для обучающихся 9-11 классов</w:t>
      </w:r>
    </w:p>
    <w:p w14:paraId="069C6479"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“Я - ответственный пешеход”</w:t>
      </w:r>
    </w:p>
    <w:p w14:paraId="38C724F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4AE0E0C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Цель</w:t>
      </w:r>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формирование</w:t>
      </w:r>
      <w:r w:rsidRPr="000C79F8">
        <w:rPr>
          <w:rFonts w:ascii="Times New Roman" w:eastAsia="Times New Roman" w:hAnsi="Times New Roman" w:cs="Times New Roman"/>
          <w:sz w:val="24"/>
          <w:szCs w:val="24"/>
          <w:highlight w:val="white"/>
        </w:rPr>
        <w:t xml:space="preserve"> ответственно</w:t>
      </w:r>
      <w:proofErr w:type="spellStart"/>
      <w:r>
        <w:rPr>
          <w:rFonts w:ascii="Times New Roman" w:eastAsia="Times New Roman" w:hAnsi="Times New Roman" w:cs="Times New Roman"/>
          <w:sz w:val="24"/>
          <w:szCs w:val="24"/>
          <w:highlight w:val="white"/>
          <w:lang w:val="ru-RU"/>
        </w:rPr>
        <w:t>го</w:t>
      </w:r>
      <w:proofErr w:type="spellEnd"/>
      <w:r w:rsidRPr="000C79F8">
        <w:rPr>
          <w:rFonts w:ascii="Times New Roman" w:eastAsia="Times New Roman" w:hAnsi="Times New Roman" w:cs="Times New Roman"/>
          <w:sz w:val="24"/>
          <w:szCs w:val="24"/>
          <w:highlight w:val="white"/>
        </w:rPr>
        <w:t xml:space="preserve"> отношения к социальной роли пешехода; </w:t>
      </w:r>
      <w:r>
        <w:rPr>
          <w:rFonts w:ascii="Times New Roman" w:eastAsia="Times New Roman" w:hAnsi="Times New Roman" w:cs="Times New Roman"/>
          <w:sz w:val="24"/>
          <w:szCs w:val="24"/>
          <w:highlight w:val="white"/>
          <w:lang w:val="ru-RU"/>
        </w:rPr>
        <w:t xml:space="preserve">актуализация </w:t>
      </w:r>
      <w:proofErr w:type="spellStart"/>
      <w:r w:rsidRPr="000C79F8">
        <w:rPr>
          <w:rFonts w:ascii="Times New Roman" w:eastAsia="Times New Roman" w:hAnsi="Times New Roman" w:cs="Times New Roman"/>
          <w:sz w:val="24"/>
          <w:szCs w:val="24"/>
          <w:highlight w:val="white"/>
        </w:rPr>
        <w:t>знани</w:t>
      </w:r>
      <w:proofErr w:type="spellEnd"/>
      <w:r>
        <w:rPr>
          <w:rFonts w:ascii="Times New Roman" w:eastAsia="Times New Roman" w:hAnsi="Times New Roman" w:cs="Times New Roman"/>
          <w:sz w:val="24"/>
          <w:szCs w:val="24"/>
          <w:highlight w:val="white"/>
          <w:lang w:val="ru-RU"/>
        </w:rPr>
        <w:t>й</w:t>
      </w:r>
      <w:r w:rsidRPr="000C79F8">
        <w:rPr>
          <w:rFonts w:ascii="Times New Roman" w:eastAsia="Times New Roman" w:hAnsi="Times New Roman" w:cs="Times New Roman"/>
          <w:sz w:val="24"/>
          <w:szCs w:val="24"/>
          <w:highlight w:val="white"/>
        </w:rPr>
        <w:t xml:space="preserve"> в области правил дорожного движения с целью предупреждения дорожно-транспортного травматизма.</w:t>
      </w:r>
      <w:r w:rsidRPr="000C79F8">
        <w:rPr>
          <w:rFonts w:ascii="Times New Roman" w:eastAsia="Times New Roman" w:hAnsi="Times New Roman" w:cs="Times New Roman"/>
          <w:i/>
          <w:sz w:val="24"/>
          <w:szCs w:val="24"/>
          <w:highlight w:val="white"/>
        </w:rPr>
        <w:t xml:space="preserve">  </w:t>
      </w:r>
      <w:r w:rsidRPr="000C79F8">
        <w:rPr>
          <w:rFonts w:ascii="Times New Roman" w:eastAsia="Times New Roman" w:hAnsi="Times New Roman" w:cs="Times New Roman"/>
          <w:b/>
          <w:sz w:val="24"/>
          <w:szCs w:val="24"/>
          <w:highlight w:val="white"/>
        </w:rPr>
        <w:t xml:space="preserve">   </w:t>
      </w:r>
    </w:p>
    <w:p w14:paraId="301B369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lastRenderedPageBreak/>
        <w:t xml:space="preserve">Формирующиеся знания, умения: </w:t>
      </w:r>
      <w:r w:rsidRPr="000C79F8">
        <w:rPr>
          <w:rFonts w:ascii="Times New Roman" w:eastAsia="Times New Roman" w:hAnsi="Times New Roman" w:cs="Times New Roman"/>
          <w:sz w:val="24"/>
          <w:szCs w:val="24"/>
          <w:highlight w:val="white"/>
        </w:rPr>
        <w:t>знание опасных мест на улично-дорожной сети, правил поведения пешехода, ответственности пешехода; умения правильно вести себя на дороге в роли пешехода.</w:t>
      </w:r>
    </w:p>
    <w:p w14:paraId="1F09F69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Планируемые результаты</w:t>
      </w:r>
      <w:r w:rsidRPr="000C79F8">
        <w:rPr>
          <w:rFonts w:ascii="Times New Roman" w:eastAsia="Times New Roman" w:hAnsi="Times New Roman" w:cs="Times New Roman"/>
          <w:sz w:val="24"/>
          <w:szCs w:val="24"/>
          <w:highlight w:val="white"/>
        </w:rPr>
        <w:t>:</w:t>
      </w:r>
    </w:p>
    <w:p w14:paraId="5C46512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Личностные:</w:t>
      </w:r>
    </w:p>
    <w:p w14:paraId="10A5266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развитие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на улично-дорожной сети;</w:t>
      </w:r>
    </w:p>
    <w:p w14:paraId="2ABE3AD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формировать мотивацию к осознанному и безопасному поведению на улице и дороге;</w:t>
      </w:r>
    </w:p>
    <w:p w14:paraId="5EE34D2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формировать готовность осознанно выполнять правила безопасного поведения на улично-дорожной сети;</w:t>
      </w:r>
    </w:p>
    <w:p w14:paraId="51129F5D" w14:textId="77777777" w:rsidR="00490CDB" w:rsidRPr="00BF075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sz w:val="24"/>
          <w:szCs w:val="24"/>
          <w:highlight w:val="white"/>
        </w:rPr>
        <w:t>- воспитание ответственного отношения к сохранению своего здоровья и здоровья других людей</w:t>
      </w:r>
      <w:r w:rsidR="00BF075E">
        <w:rPr>
          <w:rFonts w:ascii="Times New Roman" w:eastAsia="Times New Roman" w:hAnsi="Times New Roman" w:cs="Times New Roman"/>
          <w:sz w:val="24"/>
          <w:szCs w:val="24"/>
          <w:highlight w:val="white"/>
          <w:lang w:val="ru-RU"/>
        </w:rPr>
        <w:t xml:space="preserve"> </w:t>
      </w:r>
      <w:r w:rsidR="00BF075E">
        <w:rPr>
          <w:rFonts w:ascii="Times New Roman" w:eastAsia="Times New Roman" w:hAnsi="Times New Roman" w:cs="Times New Roman"/>
          <w:sz w:val="24"/>
          <w:szCs w:val="24"/>
          <w:highlight w:val="white"/>
        </w:rPr>
        <w:t>–</w:t>
      </w:r>
      <w:r w:rsidRPr="000C79F8">
        <w:rPr>
          <w:rFonts w:ascii="Times New Roman" w:eastAsia="Times New Roman" w:hAnsi="Times New Roman" w:cs="Times New Roman"/>
          <w:sz w:val="24"/>
          <w:szCs w:val="24"/>
          <w:highlight w:val="white"/>
        </w:rPr>
        <w:t xml:space="preserve"> участников</w:t>
      </w:r>
      <w:r w:rsidR="00BF075E">
        <w:rPr>
          <w:rFonts w:ascii="Times New Roman" w:eastAsia="Times New Roman" w:hAnsi="Times New Roman" w:cs="Times New Roman"/>
          <w:sz w:val="24"/>
          <w:szCs w:val="24"/>
          <w:highlight w:val="white"/>
          <w:lang w:val="ru-RU"/>
        </w:rPr>
        <w:t xml:space="preserve"> </w:t>
      </w:r>
      <w:r w:rsidR="00BF075E">
        <w:rPr>
          <w:rFonts w:ascii="Times New Roman" w:eastAsia="Times New Roman" w:hAnsi="Times New Roman" w:cs="Times New Roman"/>
          <w:sz w:val="24"/>
          <w:szCs w:val="24"/>
          <w:highlight w:val="white"/>
        </w:rPr>
        <w:t>улично-дорожной сети</w:t>
      </w:r>
      <w:r w:rsidR="00BF075E">
        <w:rPr>
          <w:rFonts w:ascii="Times New Roman" w:eastAsia="Times New Roman" w:hAnsi="Times New Roman" w:cs="Times New Roman"/>
          <w:sz w:val="24"/>
          <w:szCs w:val="24"/>
          <w:highlight w:val="white"/>
          <w:lang w:val="ru-RU"/>
        </w:rPr>
        <w:t>.</w:t>
      </w:r>
    </w:p>
    <w:p w14:paraId="52788B5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Предметные:</w:t>
      </w:r>
    </w:p>
    <w:p w14:paraId="7586C9F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00C12D42">
        <w:rPr>
          <w:rFonts w:ascii="Times New Roman" w:eastAsia="Times New Roman" w:hAnsi="Times New Roman" w:cs="Times New Roman"/>
          <w:sz w:val="24"/>
          <w:szCs w:val="24"/>
          <w:highlight w:val="white"/>
          <w:lang w:val="ru-RU"/>
        </w:rPr>
        <w:t>совершенствование</w:t>
      </w:r>
      <w:r w:rsidRPr="000C79F8">
        <w:rPr>
          <w:rFonts w:ascii="Times New Roman" w:eastAsia="Times New Roman" w:hAnsi="Times New Roman" w:cs="Times New Roman"/>
          <w:sz w:val="24"/>
          <w:szCs w:val="24"/>
          <w:highlight w:val="white"/>
        </w:rPr>
        <w:t xml:space="preserve"> умения предвидеть опасные ситуации на улично-дорожной сети, выявлять их причины и возможные последствия, проектировать модели безопасного поведения;</w:t>
      </w:r>
    </w:p>
    <w:p w14:paraId="4F000E5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осознание личной ответственности за формирование культуры безопасного поведения на улично-дорожной сети;</w:t>
      </w:r>
    </w:p>
    <w:p w14:paraId="5033A747" w14:textId="77777777" w:rsidR="00490CDB" w:rsidRPr="00BF075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sz w:val="24"/>
          <w:szCs w:val="24"/>
          <w:highlight w:val="white"/>
        </w:rPr>
        <w:t>- умение находить информацию по безопасному поведению в роли пешехода, информировать окружающих и службы экстренной помощи об опасной с</w:t>
      </w:r>
      <w:r w:rsidR="00BF075E">
        <w:rPr>
          <w:rFonts w:ascii="Times New Roman" w:eastAsia="Times New Roman" w:hAnsi="Times New Roman" w:cs="Times New Roman"/>
          <w:sz w:val="24"/>
          <w:szCs w:val="24"/>
          <w:highlight w:val="white"/>
        </w:rPr>
        <w:t>итуации на улично-дорожной сети</w:t>
      </w:r>
      <w:r w:rsidR="00BF075E">
        <w:rPr>
          <w:rFonts w:ascii="Times New Roman" w:eastAsia="Times New Roman" w:hAnsi="Times New Roman" w:cs="Times New Roman"/>
          <w:sz w:val="24"/>
          <w:szCs w:val="24"/>
          <w:highlight w:val="white"/>
          <w:lang w:val="ru-RU"/>
        </w:rPr>
        <w:t>.</w:t>
      </w:r>
    </w:p>
    <w:p w14:paraId="68A5300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Метапредметные:</w:t>
      </w:r>
    </w:p>
    <w:p w14:paraId="243133B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анализировать причины возникновения опасных и чрезвычайных ситуаций; обобщать и сравнивать последствия опасных ситуаций;</w:t>
      </w:r>
    </w:p>
    <w:p w14:paraId="0E9A014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выявлять причинно-следственные связи опасных ситуаций и их влияние на безопасность здоровью и жизни:</w:t>
      </w:r>
    </w:p>
    <w:p w14:paraId="452E9AD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генерировать идеи, моделировать индивидуальные решения по обеспечению личной безопасности на улично-дорожной сети;</w:t>
      </w:r>
    </w:p>
    <w:p w14:paraId="27F6F27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выбирать средства реализации поставленных целей, оценивать результаты своей деятельности в обеспечении личной безопасности;</w:t>
      </w:r>
    </w:p>
    <w:p w14:paraId="47C16AB8"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Продолжительность занятия: 45 минут.</w:t>
      </w:r>
    </w:p>
    <w:p w14:paraId="6227EF5B" w14:textId="77777777" w:rsidR="00490CDB" w:rsidRPr="0005717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Рекомендуемая форма занятия</w:t>
      </w:r>
      <w:r w:rsidRPr="000C79F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 эвристическая</w:t>
      </w:r>
      <w:r w:rsidRPr="000C79F8">
        <w:rPr>
          <w:rFonts w:ascii="Times New Roman" w:eastAsia="Times New Roman" w:hAnsi="Times New Roman" w:cs="Times New Roman"/>
          <w:sz w:val="24"/>
          <w:szCs w:val="24"/>
          <w:highlight w:val="white"/>
        </w:rPr>
        <w:t xml:space="preserve"> беседа, ролевая игра, работа в малых группах (5-7 человек).</w:t>
      </w:r>
      <w:r w:rsidR="0005717B">
        <w:rPr>
          <w:rFonts w:ascii="Times New Roman" w:eastAsia="Times New Roman" w:hAnsi="Times New Roman" w:cs="Times New Roman"/>
          <w:sz w:val="24"/>
          <w:szCs w:val="24"/>
          <w:highlight w:val="white"/>
          <w:lang w:val="ru-RU"/>
        </w:rPr>
        <w:t xml:space="preserve"> </w:t>
      </w:r>
      <w:r w:rsidR="0005717B" w:rsidRPr="0005717B">
        <w:rPr>
          <w:rFonts w:ascii="Times New Roman" w:eastAsia="Times New Roman" w:hAnsi="Times New Roman" w:cs="Times New Roman"/>
          <w:b/>
          <w:sz w:val="24"/>
          <w:szCs w:val="24"/>
          <w:highlight w:val="white"/>
          <w:lang w:val="ru-RU"/>
        </w:rPr>
        <w:t>Учителю предлагаются два варианта проведения занятия на выбор (проведение игры или беседы с обсуждением).</w:t>
      </w:r>
    </w:p>
    <w:p w14:paraId="31166015" w14:textId="77777777" w:rsidR="00490CDB" w:rsidRPr="00A4493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sz w:val="24"/>
          <w:szCs w:val="24"/>
          <w:highlight w:val="white"/>
        </w:rPr>
        <w:t xml:space="preserve">Занятие предполагает использование </w:t>
      </w:r>
      <w:r>
        <w:rPr>
          <w:rFonts w:ascii="Times New Roman" w:eastAsia="Times New Roman" w:hAnsi="Times New Roman" w:cs="Times New Roman"/>
          <w:sz w:val="24"/>
          <w:szCs w:val="24"/>
          <w:highlight w:val="white"/>
          <w:lang w:val="ru-RU"/>
        </w:rPr>
        <w:t>презентации</w:t>
      </w:r>
      <w:r w:rsidRPr="000C79F8">
        <w:rPr>
          <w:rFonts w:ascii="Times New Roman" w:eastAsia="Times New Roman" w:hAnsi="Times New Roman" w:cs="Times New Roman"/>
          <w:sz w:val="24"/>
          <w:szCs w:val="24"/>
          <w:highlight w:val="white"/>
        </w:rPr>
        <w:t xml:space="preserve">, </w:t>
      </w:r>
      <w:proofErr w:type="spellStart"/>
      <w:r w:rsidRPr="000C79F8">
        <w:rPr>
          <w:rFonts w:ascii="Times New Roman" w:eastAsia="Times New Roman" w:hAnsi="Times New Roman" w:cs="Times New Roman"/>
          <w:sz w:val="24"/>
          <w:szCs w:val="24"/>
          <w:highlight w:val="white"/>
        </w:rPr>
        <w:t>раздаточн</w:t>
      </w:r>
      <w:proofErr w:type="spellEnd"/>
      <w:r>
        <w:rPr>
          <w:rFonts w:ascii="Times New Roman" w:eastAsia="Times New Roman" w:hAnsi="Times New Roman" w:cs="Times New Roman"/>
          <w:sz w:val="24"/>
          <w:szCs w:val="24"/>
          <w:highlight w:val="white"/>
          <w:lang w:val="ru-RU"/>
        </w:rPr>
        <w:t>ого</w:t>
      </w:r>
      <w:r w:rsidRPr="000C79F8">
        <w:rPr>
          <w:rFonts w:ascii="Times New Roman" w:eastAsia="Times New Roman" w:hAnsi="Times New Roman" w:cs="Times New Roman"/>
          <w:sz w:val="24"/>
          <w:szCs w:val="24"/>
          <w:highlight w:val="white"/>
        </w:rPr>
        <w:t xml:space="preserve"> материал для ролевой игры, карточки экспертов и пешеходов для определения ролей (количество экспертов зависит от количества групп, на которые делится класс</w:t>
      </w:r>
      <w:r>
        <w:rPr>
          <w:rFonts w:ascii="Times New Roman" w:eastAsia="Times New Roman" w:hAnsi="Times New Roman" w:cs="Times New Roman"/>
          <w:sz w:val="24"/>
          <w:szCs w:val="24"/>
          <w:highlight w:val="white"/>
          <w:lang w:val="ru-RU"/>
        </w:rPr>
        <w:t>).</w:t>
      </w:r>
    </w:p>
    <w:p w14:paraId="4270E04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Комплект материалов:</w:t>
      </w:r>
    </w:p>
    <w:p w14:paraId="7F596ED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конспект</w:t>
      </w:r>
      <w:r w:rsidRPr="000C79F8">
        <w:rPr>
          <w:rFonts w:ascii="Times New Roman" w:eastAsia="Times New Roman" w:hAnsi="Times New Roman" w:cs="Times New Roman"/>
          <w:sz w:val="24"/>
          <w:szCs w:val="24"/>
          <w:highlight w:val="white"/>
        </w:rPr>
        <w:t>,</w:t>
      </w:r>
    </w:p>
    <w:p w14:paraId="24FE26E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презентация.</w:t>
      </w:r>
    </w:p>
    <w:p w14:paraId="4526CB2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Содержательные блоки занятия</w:t>
      </w:r>
    </w:p>
    <w:p w14:paraId="7C4D48B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Часть 1. Мотивационная</w:t>
      </w:r>
    </w:p>
    <w:p w14:paraId="3BEBD71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Занятие начинается с приветствия учителя и учеников, настроя на активную работу обучающихся по теме занятия.</w:t>
      </w:r>
    </w:p>
    <w:p w14:paraId="61A69CB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Часть 2. Основная</w:t>
      </w:r>
    </w:p>
    <w:p w14:paraId="4FD7D84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Беседа, ролевая игра.</w:t>
      </w:r>
    </w:p>
    <w:p w14:paraId="2690D89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lastRenderedPageBreak/>
        <w:t xml:space="preserve">   Часть 3. Заключительная</w:t>
      </w:r>
    </w:p>
    <w:p w14:paraId="1DD0CBB4"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КОНСПЕКТ ЗАНЯТИЯ</w:t>
      </w:r>
    </w:p>
    <w:p w14:paraId="6E23857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p>
    <w:p w14:paraId="63C50917" w14:textId="77777777" w:rsidR="00490CDB" w:rsidRPr="00C12D42"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 xml:space="preserve"> Часть 1. Мотивационная</w:t>
      </w:r>
      <w:r w:rsidRPr="000C79F8">
        <w:rPr>
          <w:rFonts w:ascii="Times New Roman" w:eastAsia="Times New Roman" w:hAnsi="Times New Roman" w:cs="Times New Roman"/>
          <w:sz w:val="24"/>
          <w:szCs w:val="24"/>
          <w:highlight w:val="white"/>
        </w:rPr>
        <w:t xml:space="preserve"> (</w:t>
      </w:r>
      <w:r w:rsidR="00C12D42">
        <w:rPr>
          <w:rFonts w:ascii="Times New Roman" w:eastAsia="Times New Roman" w:hAnsi="Times New Roman" w:cs="Times New Roman"/>
          <w:sz w:val="24"/>
          <w:szCs w:val="24"/>
          <w:highlight w:val="white"/>
          <w:lang w:val="ru-RU"/>
        </w:rPr>
        <w:t>до 7</w:t>
      </w:r>
      <w:r w:rsidRPr="000C79F8">
        <w:rPr>
          <w:rFonts w:ascii="Times New Roman" w:eastAsia="Times New Roman" w:hAnsi="Times New Roman" w:cs="Times New Roman"/>
          <w:sz w:val="24"/>
          <w:szCs w:val="24"/>
          <w:highlight w:val="white"/>
        </w:rPr>
        <w:t xml:space="preserve"> минут)</w:t>
      </w:r>
      <w:r w:rsidR="00C12D42">
        <w:rPr>
          <w:rFonts w:ascii="Times New Roman" w:eastAsia="Times New Roman" w:hAnsi="Times New Roman" w:cs="Times New Roman"/>
          <w:sz w:val="24"/>
          <w:szCs w:val="24"/>
          <w:highlight w:val="white"/>
          <w:lang w:val="ru-RU"/>
        </w:rPr>
        <w:t>.</w:t>
      </w:r>
    </w:p>
    <w:p w14:paraId="18FA9AC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Здравствуйте, ребята! Наше занятие начнём с необычного приветствия</w:t>
      </w:r>
      <w:r>
        <w:rPr>
          <w:rFonts w:ascii="Times New Roman" w:eastAsia="Times New Roman" w:hAnsi="Times New Roman" w:cs="Times New Roman"/>
          <w:sz w:val="24"/>
          <w:szCs w:val="24"/>
          <w:highlight w:val="white"/>
          <w:lang w:val="ru-RU"/>
        </w:rPr>
        <w:t xml:space="preserve"> – приветствия пешехода</w:t>
      </w:r>
      <w:r w:rsidRPr="000C79F8">
        <w:rPr>
          <w:rFonts w:ascii="Times New Roman" w:eastAsia="Times New Roman" w:hAnsi="Times New Roman" w:cs="Times New Roman"/>
          <w:sz w:val="24"/>
          <w:szCs w:val="24"/>
          <w:highlight w:val="white"/>
        </w:rPr>
        <w:t>. В течение одной минуты с момента, когда я скажу «Старт», вам необходимо нарисовать первый пришедший вам в голову знак дорожного движения</w:t>
      </w:r>
      <w:r w:rsidR="00BF075E">
        <w:rPr>
          <w:rFonts w:ascii="Times New Roman" w:eastAsia="Times New Roman" w:hAnsi="Times New Roman" w:cs="Times New Roman"/>
          <w:sz w:val="24"/>
          <w:szCs w:val="24"/>
          <w:highlight w:val="white"/>
          <w:lang w:val="ru-RU"/>
        </w:rPr>
        <w:t>, который в</w:t>
      </w:r>
      <w:r>
        <w:rPr>
          <w:rFonts w:ascii="Times New Roman" w:eastAsia="Times New Roman" w:hAnsi="Times New Roman" w:cs="Times New Roman"/>
          <w:sz w:val="24"/>
          <w:szCs w:val="24"/>
          <w:highlight w:val="white"/>
          <w:lang w:val="ru-RU"/>
        </w:rPr>
        <w:t>аж</w:t>
      </w:r>
      <w:r w:rsidR="00BF075E">
        <w:rPr>
          <w:rFonts w:ascii="Times New Roman" w:eastAsia="Times New Roman" w:hAnsi="Times New Roman" w:cs="Times New Roman"/>
          <w:sz w:val="24"/>
          <w:szCs w:val="24"/>
          <w:highlight w:val="white"/>
          <w:lang w:val="ru-RU"/>
        </w:rPr>
        <w:t>е</w:t>
      </w:r>
      <w:r>
        <w:rPr>
          <w:rFonts w:ascii="Times New Roman" w:eastAsia="Times New Roman" w:hAnsi="Times New Roman" w:cs="Times New Roman"/>
          <w:sz w:val="24"/>
          <w:szCs w:val="24"/>
          <w:highlight w:val="white"/>
          <w:lang w:val="ru-RU"/>
        </w:rPr>
        <w:t>н для пешехода</w:t>
      </w:r>
      <w:r w:rsidRPr="000C79F8">
        <w:rPr>
          <w:rFonts w:ascii="Times New Roman" w:eastAsia="Times New Roman" w:hAnsi="Times New Roman" w:cs="Times New Roman"/>
          <w:sz w:val="24"/>
          <w:szCs w:val="24"/>
          <w:highlight w:val="white"/>
        </w:rPr>
        <w:t>. Приготовились. «Старт».</w:t>
      </w:r>
    </w:p>
    <w:p w14:paraId="6110EC48" w14:textId="77777777" w:rsidR="00490CDB" w:rsidRPr="00A4493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A4493E">
        <w:rPr>
          <w:rFonts w:ascii="Times New Roman" w:eastAsia="Times New Roman" w:hAnsi="Times New Roman" w:cs="Times New Roman"/>
          <w:sz w:val="24"/>
          <w:szCs w:val="24"/>
          <w:highlight w:val="white"/>
        </w:rPr>
        <w:t>Ученики</w:t>
      </w:r>
      <w:r w:rsidRPr="000C79F8">
        <w:rPr>
          <w:rFonts w:ascii="Times New Roman" w:eastAsia="Times New Roman" w:hAnsi="Times New Roman" w:cs="Times New Roman"/>
          <w:sz w:val="24"/>
          <w:szCs w:val="24"/>
          <w:highlight w:val="white"/>
        </w:rPr>
        <w:t xml:space="preserve"> рисуют знак дорожного движения для пешеходов. Всем необходимо нарисовать на листочках, разложенных заранее на партах какой-либо знак из правил дорожного движения первым пришедшим в голову в течение 1 минуты</w:t>
      </w:r>
      <w:r>
        <w:rPr>
          <w:rFonts w:ascii="Times New Roman" w:eastAsia="Times New Roman" w:hAnsi="Times New Roman" w:cs="Times New Roman"/>
          <w:sz w:val="24"/>
          <w:szCs w:val="24"/>
          <w:highlight w:val="white"/>
          <w:lang w:val="ru-RU"/>
        </w:rPr>
        <w:t>.</w:t>
      </w:r>
    </w:p>
    <w:p w14:paraId="6145692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Вот вы и готовы приветствовать друг друга. Вам необходимо, встать, поприветствовать нас («Здравствуйте, я пешеход»), показать Ваш знак и найти единомышленников, у кого такой же знак. По группам с одинаковыми знаками можно встать у доски или в свободном месте класса.</w:t>
      </w:r>
    </w:p>
    <w:p w14:paraId="3EDF3B88"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A4493E">
        <w:rPr>
          <w:rFonts w:ascii="Times New Roman" w:eastAsia="Times New Roman" w:hAnsi="Times New Roman" w:cs="Times New Roman"/>
          <w:sz w:val="24"/>
          <w:szCs w:val="24"/>
          <w:highlight w:val="white"/>
        </w:rPr>
        <w:t>Ученики р</w:t>
      </w:r>
      <w:r w:rsidRPr="000C79F8">
        <w:rPr>
          <w:rFonts w:ascii="Times New Roman" w:eastAsia="Times New Roman" w:hAnsi="Times New Roman" w:cs="Times New Roman"/>
          <w:sz w:val="24"/>
          <w:szCs w:val="24"/>
          <w:highlight w:val="white"/>
        </w:rPr>
        <w:t>асходятся по группам с одинаковыми знаками.</w:t>
      </w:r>
    </w:p>
    <w:p w14:paraId="14FBA5C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Какие группы самые многочисленные. Посмотрите. Как вы думаете, почему?</w:t>
      </w:r>
    </w:p>
    <w:p w14:paraId="15128C5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A4493E">
        <w:rPr>
          <w:rFonts w:ascii="Times New Roman" w:eastAsia="Times New Roman" w:hAnsi="Times New Roman" w:cs="Times New Roman"/>
          <w:sz w:val="24"/>
          <w:szCs w:val="24"/>
          <w:highlight w:val="white"/>
        </w:rPr>
        <w:t>Ученики</w:t>
      </w:r>
      <w:r w:rsidRPr="000C79F8">
        <w:rPr>
          <w:rFonts w:ascii="Times New Roman" w:eastAsia="Times New Roman" w:hAnsi="Times New Roman" w:cs="Times New Roman"/>
          <w:b/>
          <w:sz w:val="24"/>
          <w:szCs w:val="24"/>
          <w:highlight w:val="white"/>
        </w:rPr>
        <w:t xml:space="preserve"> </w:t>
      </w:r>
      <w:r w:rsidRPr="000C79F8">
        <w:rPr>
          <w:rFonts w:ascii="Times New Roman" w:eastAsia="Times New Roman" w:hAnsi="Times New Roman" w:cs="Times New Roman"/>
          <w:sz w:val="24"/>
          <w:szCs w:val="24"/>
          <w:highlight w:val="white"/>
        </w:rPr>
        <w:t>высказывают свои версии.</w:t>
      </w:r>
    </w:p>
    <w:p w14:paraId="039DE9E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Первое, что Вам пришло в голову – это то, что вы уже усвоили. Предлагаю выйти со своим знаком по одному представителю каждой из групп к доске и, встав в одну линию, держать свой дорожный знак пешехода так, чтобы было видно остальным учащимся, сидящими за партами.</w:t>
      </w:r>
    </w:p>
    <w:p w14:paraId="5C22FAA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lang w:val="ru-RU"/>
        </w:rPr>
        <w:t>П</w:t>
      </w:r>
      <w:proofErr w:type="spellStart"/>
      <w:r w:rsidRPr="000C79F8">
        <w:rPr>
          <w:rFonts w:ascii="Times New Roman" w:eastAsia="Times New Roman" w:hAnsi="Times New Roman" w:cs="Times New Roman"/>
          <w:sz w:val="24"/>
          <w:szCs w:val="24"/>
          <w:highlight w:val="white"/>
        </w:rPr>
        <w:t>редставители</w:t>
      </w:r>
      <w:proofErr w:type="spellEnd"/>
      <w:r w:rsidRPr="000C79F8">
        <w:rPr>
          <w:rFonts w:ascii="Times New Roman" w:eastAsia="Times New Roman" w:hAnsi="Times New Roman" w:cs="Times New Roman"/>
          <w:sz w:val="24"/>
          <w:szCs w:val="24"/>
          <w:highlight w:val="white"/>
        </w:rPr>
        <w:t xml:space="preserve"> от групп</w:t>
      </w:r>
      <w:r>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выходят со своим знаком, лицом к учащимся, сидящими за партой.</w:t>
      </w:r>
    </w:p>
    <w:p w14:paraId="44F72AFE" w14:textId="77777777" w:rsidR="00490CDB" w:rsidRPr="00C12D42"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 xml:space="preserve"> Какие знаки вы не назвали? Давайте вспомним и проведём диктант-исследование. Я буду показывать дорожные знаки для пешеходов. А вы говорите: «Был» или «Не был», называя кратко значение известного вам знака. Ребята, стоящие у доски, напоминают вам</w:t>
      </w:r>
      <w:r w:rsidR="00C12D42">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какие сегодня знаки вы вспомнили сами.</w:t>
      </w:r>
      <w:r w:rsidR="00C12D42">
        <w:rPr>
          <w:rFonts w:ascii="Times New Roman" w:eastAsia="Times New Roman" w:hAnsi="Times New Roman" w:cs="Times New Roman"/>
          <w:sz w:val="24"/>
          <w:szCs w:val="24"/>
          <w:highlight w:val="white"/>
          <w:lang w:val="ru-RU"/>
        </w:rPr>
        <w:t xml:space="preserve"> </w:t>
      </w:r>
      <w:r w:rsidR="00C12D42">
        <w:rPr>
          <w:rFonts w:ascii="Times New Roman" w:eastAsia="Times New Roman" w:hAnsi="Times New Roman" w:cs="Times New Roman"/>
          <w:color w:val="181818"/>
          <w:sz w:val="24"/>
          <w:szCs w:val="24"/>
          <w:highlight w:val="white"/>
          <w:lang w:val="ru-RU"/>
        </w:rPr>
        <w:t>(</w:t>
      </w:r>
      <w:r w:rsidR="00C12D42" w:rsidRPr="00C12D42">
        <w:rPr>
          <w:rFonts w:ascii="Times New Roman" w:eastAsia="Times New Roman" w:hAnsi="Times New Roman" w:cs="Times New Roman"/>
          <w:i/>
          <w:color w:val="181818"/>
          <w:sz w:val="24"/>
          <w:szCs w:val="24"/>
          <w:highlight w:val="white"/>
          <w:lang w:val="ru-RU"/>
        </w:rPr>
        <w:t>Учитель демонстрирует соответствующий слайд презентации</w:t>
      </w:r>
      <w:r w:rsidR="00C12D42">
        <w:rPr>
          <w:rFonts w:ascii="Times New Roman" w:eastAsia="Times New Roman" w:hAnsi="Times New Roman" w:cs="Times New Roman"/>
          <w:color w:val="181818"/>
          <w:sz w:val="24"/>
          <w:szCs w:val="24"/>
          <w:highlight w:val="white"/>
          <w:lang w:val="ru-RU"/>
        </w:rPr>
        <w:t>).</w:t>
      </w:r>
    </w:p>
    <w:p w14:paraId="593926F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Ученики</w:t>
      </w:r>
      <w:r w:rsidRPr="000C79F8">
        <w:rPr>
          <w:rFonts w:ascii="Times New Roman" w:eastAsia="Times New Roman" w:hAnsi="Times New Roman" w:cs="Times New Roman"/>
          <w:sz w:val="24"/>
          <w:szCs w:val="24"/>
          <w:highlight w:val="white"/>
        </w:rPr>
        <w:t xml:space="preserve"> определяют знаки, которые были или не были.</w:t>
      </w:r>
    </w:p>
    <w:p w14:paraId="0097CF22" w14:textId="77777777" w:rsidR="00490CDB" w:rsidRPr="00A4493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 xml:space="preserve">Учитель. </w:t>
      </w:r>
      <w:r w:rsidRPr="00A4493E">
        <w:rPr>
          <w:rFonts w:ascii="Times New Roman" w:eastAsia="Times New Roman" w:hAnsi="Times New Roman" w:cs="Times New Roman"/>
          <w:sz w:val="24"/>
          <w:szCs w:val="24"/>
          <w:highlight w:val="white"/>
        </w:rPr>
        <w:t>М</w:t>
      </w:r>
      <w:r w:rsidRPr="000C79F8">
        <w:rPr>
          <w:rFonts w:ascii="Times New Roman" w:eastAsia="Times New Roman" w:hAnsi="Times New Roman" w:cs="Times New Roman"/>
          <w:sz w:val="24"/>
          <w:szCs w:val="24"/>
          <w:highlight w:val="white"/>
        </w:rPr>
        <w:t xml:space="preserve">ы повторили уже знакомые вам знаки, которые вы пропустили в приветствии пешеходов. </w:t>
      </w:r>
      <w:r>
        <w:rPr>
          <w:rFonts w:ascii="Times New Roman" w:eastAsia="Times New Roman" w:hAnsi="Times New Roman" w:cs="Times New Roman"/>
          <w:sz w:val="24"/>
          <w:szCs w:val="24"/>
          <w:highlight w:val="white"/>
          <w:lang w:val="ru-RU"/>
        </w:rPr>
        <w:t>Почему же важно действовать в соответствии с тем, что нам говорят дорожные знаки?</w:t>
      </w:r>
    </w:p>
    <w:p w14:paraId="5AF20E30" w14:textId="77777777" w:rsidR="00490CDB" w:rsidRPr="00C12D42"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sz w:val="24"/>
          <w:szCs w:val="24"/>
          <w:highlight w:val="white"/>
        </w:rPr>
        <w:t xml:space="preserve">По статистике, примерно три четверти всех ДТП с участием детей происходит в результате их непродуманных действий. Среди них наиболее частыми являются </w:t>
      </w:r>
      <w:proofErr w:type="gramStart"/>
      <w:r w:rsidRPr="00603A30">
        <w:rPr>
          <w:rFonts w:ascii="Times New Roman" w:eastAsia="Times New Roman" w:hAnsi="Times New Roman" w:cs="Times New Roman"/>
          <w:sz w:val="24"/>
          <w:szCs w:val="24"/>
          <w:highlight w:val="white"/>
        </w:rPr>
        <w:t xml:space="preserve">- </w:t>
      </w:r>
      <w:r w:rsidR="00C12D42" w:rsidRPr="000C79F8">
        <w:rPr>
          <w:rFonts w:ascii="Times New Roman" w:eastAsia="Times New Roman" w:hAnsi="Times New Roman" w:cs="Times New Roman"/>
          <w:sz w:val="24"/>
          <w:szCs w:val="24"/>
          <w:highlight w:val="white"/>
        </w:rPr>
        <w:t>.</w:t>
      </w:r>
      <w:proofErr w:type="gramEnd"/>
      <w:r w:rsidR="00C12D42">
        <w:rPr>
          <w:rFonts w:ascii="Times New Roman" w:eastAsia="Times New Roman" w:hAnsi="Times New Roman" w:cs="Times New Roman"/>
          <w:sz w:val="24"/>
          <w:szCs w:val="24"/>
          <w:highlight w:val="white"/>
          <w:lang w:val="ru-RU"/>
        </w:rPr>
        <w:t xml:space="preserve"> </w:t>
      </w:r>
      <w:r w:rsidR="00C12D42">
        <w:rPr>
          <w:rFonts w:ascii="Times New Roman" w:eastAsia="Times New Roman" w:hAnsi="Times New Roman" w:cs="Times New Roman"/>
          <w:color w:val="181818"/>
          <w:sz w:val="24"/>
          <w:szCs w:val="24"/>
          <w:highlight w:val="white"/>
          <w:lang w:val="ru-RU"/>
        </w:rPr>
        <w:t>(</w:t>
      </w:r>
      <w:r w:rsidR="00C12D42" w:rsidRPr="00C12D42">
        <w:rPr>
          <w:rFonts w:ascii="Times New Roman" w:eastAsia="Times New Roman" w:hAnsi="Times New Roman" w:cs="Times New Roman"/>
          <w:i/>
          <w:color w:val="181818"/>
          <w:sz w:val="24"/>
          <w:szCs w:val="24"/>
          <w:highlight w:val="white"/>
          <w:lang w:val="ru-RU"/>
        </w:rPr>
        <w:t>Учитель демонстрирует соответствующий слайд презентации</w:t>
      </w:r>
      <w:r w:rsidR="00C12D42">
        <w:rPr>
          <w:rFonts w:ascii="Times New Roman" w:eastAsia="Times New Roman" w:hAnsi="Times New Roman" w:cs="Times New Roman"/>
          <w:color w:val="181818"/>
          <w:sz w:val="24"/>
          <w:szCs w:val="24"/>
          <w:highlight w:val="white"/>
          <w:lang w:val="ru-RU"/>
        </w:rPr>
        <w:t>)</w:t>
      </w:r>
      <w:r w:rsidRPr="00603A30">
        <w:rPr>
          <w:rFonts w:ascii="Times New Roman" w:eastAsia="Times New Roman" w:hAnsi="Times New Roman" w:cs="Times New Roman"/>
          <w:sz w:val="24"/>
          <w:szCs w:val="24"/>
          <w:highlight w:val="white"/>
        </w:rPr>
        <w:t>:</w:t>
      </w:r>
    </w:p>
    <w:p w14:paraId="1317222E"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sz w:val="24"/>
          <w:szCs w:val="24"/>
          <w:highlight w:val="white"/>
        </w:rPr>
        <w:t>1. Переход через проезжую часть вне установленных для перехода мест: 35-40%</w:t>
      </w:r>
      <w:r w:rsidRPr="00603A30">
        <w:rPr>
          <w:rFonts w:ascii="Times New Roman" w:eastAsia="Times New Roman" w:hAnsi="Times New Roman" w:cs="Times New Roman"/>
          <w:sz w:val="24"/>
          <w:szCs w:val="24"/>
          <w:highlight w:val="white"/>
          <w:lang w:val="ru-RU"/>
        </w:rPr>
        <w:t>.</w:t>
      </w:r>
    </w:p>
    <w:p w14:paraId="7986FC60"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sz w:val="24"/>
          <w:szCs w:val="24"/>
          <w:highlight w:val="white"/>
        </w:rPr>
        <w:t>2. Неожиданный выход из-за движущихся или стоящих транспортных средств или других препятствий, мешающих обзору: 25-30%</w:t>
      </w:r>
      <w:r w:rsidRPr="00603A30">
        <w:rPr>
          <w:rFonts w:ascii="Times New Roman" w:eastAsia="Times New Roman" w:hAnsi="Times New Roman" w:cs="Times New Roman"/>
          <w:sz w:val="24"/>
          <w:szCs w:val="24"/>
          <w:highlight w:val="white"/>
          <w:lang w:val="ru-RU"/>
        </w:rPr>
        <w:t>.</w:t>
      </w:r>
    </w:p>
    <w:p w14:paraId="4A8CDB85"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sz w:val="24"/>
          <w:szCs w:val="24"/>
          <w:highlight w:val="white"/>
        </w:rPr>
        <w:t>3. Неподчинение сигналам светофора: 10-15%</w:t>
      </w:r>
      <w:r w:rsidRPr="00603A30">
        <w:rPr>
          <w:rFonts w:ascii="Times New Roman" w:eastAsia="Times New Roman" w:hAnsi="Times New Roman" w:cs="Times New Roman"/>
          <w:sz w:val="24"/>
          <w:szCs w:val="24"/>
          <w:highlight w:val="white"/>
          <w:lang w:val="ru-RU"/>
        </w:rPr>
        <w:t>.</w:t>
      </w:r>
    </w:p>
    <w:p w14:paraId="18CE65D8"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4. Игры на проезжей части и ходьба по ней при наличии тротуара: 5-10%</w:t>
      </w:r>
      <w:r w:rsidRPr="00603A30">
        <w:rPr>
          <w:rFonts w:ascii="Times New Roman" w:eastAsia="Times New Roman" w:hAnsi="Times New Roman" w:cs="Times New Roman"/>
          <w:sz w:val="24"/>
          <w:szCs w:val="24"/>
          <w:highlight w:val="white"/>
          <w:lang w:val="ru-RU"/>
        </w:rPr>
        <w:t>.</w:t>
      </w:r>
    </w:p>
    <w:p w14:paraId="4125D1D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w:t>
      </w:r>
      <w:r w:rsidRPr="0007347A">
        <w:rPr>
          <w:rFonts w:ascii="Times New Roman" w:eastAsia="Times New Roman" w:hAnsi="Times New Roman" w:cs="Times New Roman"/>
          <w:sz w:val="24"/>
          <w:szCs w:val="24"/>
          <w:highlight w:val="white"/>
        </w:rPr>
        <w:t>Жизнь не стоит на месте.  Появляются новые правила</w:t>
      </w:r>
      <w:r w:rsidRPr="00C12D42">
        <w:rPr>
          <w:rFonts w:ascii="Times New Roman" w:eastAsia="Times New Roman" w:hAnsi="Times New Roman" w:cs="Times New Roman"/>
          <w:sz w:val="24"/>
          <w:szCs w:val="24"/>
          <w:highlight w:val="white"/>
          <w:u w:val="single"/>
        </w:rPr>
        <w:t>.</w:t>
      </w:r>
      <w:r w:rsidRPr="00C12D42">
        <w:rPr>
          <w:rFonts w:ascii="Times New Roman" w:eastAsia="Times New Roman" w:hAnsi="Times New Roman" w:cs="Times New Roman"/>
          <w:b/>
          <w:sz w:val="24"/>
          <w:szCs w:val="24"/>
          <w:highlight w:val="white"/>
          <w:u w:val="single"/>
          <w:lang w:val="ru-RU"/>
        </w:rPr>
        <w:t xml:space="preserve"> </w:t>
      </w:r>
      <w:r w:rsidRPr="000C79F8">
        <w:rPr>
          <w:rFonts w:ascii="Times New Roman" w:eastAsia="Times New Roman" w:hAnsi="Times New Roman" w:cs="Times New Roman"/>
          <w:sz w:val="24"/>
          <w:szCs w:val="24"/>
          <w:highlight w:val="white"/>
        </w:rPr>
        <w:t xml:space="preserve">Наука тоже изобретает новое и усовершенствует существующее, появляются новые устройства, в том числе и средства передвижения. Значит будут появляться новые правила и новые знаки, </w:t>
      </w:r>
      <w:r w:rsidR="00C12D42">
        <w:rPr>
          <w:rFonts w:ascii="Times New Roman" w:eastAsia="Times New Roman" w:hAnsi="Times New Roman" w:cs="Times New Roman"/>
          <w:sz w:val="24"/>
          <w:szCs w:val="24"/>
          <w:highlight w:val="white"/>
          <w:lang w:val="ru-RU"/>
        </w:rPr>
        <w:t xml:space="preserve">которые надо знать каждому пешеходу, </w:t>
      </w:r>
      <w:r w:rsidRPr="000C79F8">
        <w:rPr>
          <w:rFonts w:ascii="Times New Roman" w:eastAsia="Times New Roman" w:hAnsi="Times New Roman" w:cs="Times New Roman"/>
          <w:sz w:val="24"/>
          <w:szCs w:val="24"/>
          <w:highlight w:val="white"/>
        </w:rPr>
        <w:t>поэтому тема нашего занятия сегодня</w:t>
      </w:r>
      <w:r>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«Я – ответственный пешеход».</w:t>
      </w:r>
    </w:p>
    <w:p w14:paraId="62F095D9"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Часть 2. Основная (35 минут)</w:t>
      </w:r>
      <w:r>
        <w:rPr>
          <w:rFonts w:ascii="Times New Roman" w:eastAsia="Times New Roman" w:hAnsi="Times New Roman" w:cs="Times New Roman"/>
          <w:b/>
          <w:sz w:val="24"/>
          <w:szCs w:val="24"/>
          <w:highlight w:val="white"/>
          <w:lang w:val="ru-RU"/>
        </w:rPr>
        <w:t>.</w:t>
      </w:r>
    </w:p>
    <w:p w14:paraId="42B19720" w14:textId="77777777" w:rsidR="0005717B" w:rsidRPr="00A4493E" w:rsidRDefault="0005717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Pr>
          <w:rFonts w:ascii="Times New Roman" w:eastAsia="Times New Roman" w:hAnsi="Times New Roman" w:cs="Times New Roman"/>
          <w:b/>
          <w:sz w:val="24"/>
          <w:szCs w:val="24"/>
          <w:highlight w:val="white"/>
          <w:lang w:val="ru-RU"/>
        </w:rPr>
        <w:t>Вариант 1 проведения занятия.</w:t>
      </w:r>
    </w:p>
    <w:p w14:paraId="31FF72AE" w14:textId="77777777" w:rsidR="00490CDB" w:rsidRPr="000C79F8" w:rsidRDefault="00490CDB" w:rsidP="00C12D42">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lastRenderedPageBreak/>
        <w:t>Учитель</w:t>
      </w:r>
      <w:r w:rsidRPr="000C79F8">
        <w:rPr>
          <w:rFonts w:ascii="Times New Roman" w:eastAsia="Times New Roman" w:hAnsi="Times New Roman" w:cs="Times New Roman"/>
          <w:sz w:val="24"/>
          <w:szCs w:val="24"/>
          <w:highlight w:val="white"/>
        </w:rPr>
        <w:t>.</w:t>
      </w:r>
      <w:r w:rsidR="00C12D42">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lang w:val="ru-RU"/>
        </w:rPr>
        <w:t xml:space="preserve">Предлагаю вам сыграть в </w:t>
      </w:r>
      <w:r w:rsidRPr="000C79F8">
        <w:rPr>
          <w:rFonts w:ascii="Times New Roman" w:eastAsia="Times New Roman" w:hAnsi="Times New Roman" w:cs="Times New Roman"/>
          <w:sz w:val="24"/>
          <w:szCs w:val="24"/>
          <w:highlight w:val="white"/>
        </w:rPr>
        <w:t>игр</w:t>
      </w:r>
      <w:r>
        <w:rPr>
          <w:rFonts w:ascii="Times New Roman" w:eastAsia="Times New Roman" w:hAnsi="Times New Roman" w:cs="Times New Roman"/>
          <w:sz w:val="24"/>
          <w:szCs w:val="24"/>
          <w:highlight w:val="white"/>
          <w:lang w:val="ru-RU"/>
        </w:rPr>
        <w:t>у</w:t>
      </w:r>
      <w:r w:rsidRPr="000C79F8">
        <w:rPr>
          <w:rFonts w:ascii="Times New Roman" w:eastAsia="Times New Roman" w:hAnsi="Times New Roman" w:cs="Times New Roman"/>
          <w:sz w:val="24"/>
          <w:szCs w:val="24"/>
          <w:highlight w:val="white"/>
        </w:rPr>
        <w:t xml:space="preserve"> «Эксперты и пешеходы». Настроимся на нее. Попробуйте о</w:t>
      </w:r>
      <w:r>
        <w:rPr>
          <w:rFonts w:ascii="Times New Roman" w:eastAsia="Times New Roman" w:hAnsi="Times New Roman" w:cs="Times New Roman"/>
          <w:sz w:val="24"/>
          <w:szCs w:val="24"/>
          <w:highlight w:val="white"/>
          <w:lang w:val="ru-RU"/>
        </w:rPr>
        <w:t xml:space="preserve">ценить одно из моих утверждений. </w:t>
      </w:r>
      <w:r w:rsidRPr="000C79F8">
        <w:rPr>
          <w:rFonts w:ascii="Times New Roman" w:eastAsia="Times New Roman" w:hAnsi="Times New Roman" w:cs="Times New Roman"/>
          <w:sz w:val="24"/>
          <w:szCs w:val="24"/>
          <w:highlight w:val="white"/>
        </w:rPr>
        <w:t>Назначим помощников - счётчиков ваших голосов (выбраны два ученика, которые будут подсчитывать голоса, включая и свой голос).</w:t>
      </w:r>
    </w:p>
    <w:p w14:paraId="2FDF3EB3" w14:textId="77777777" w:rsidR="00490CDB" w:rsidRPr="000C79F8" w:rsidRDefault="00490CDB" w:rsidP="00C12D42">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ВОПРОС. Какое место опаснее для пешехода: перекресток или остановка?</w:t>
      </w:r>
      <w:r w:rsidR="00C12D42">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Поднимите, пожалуйста, руки, кто считает, что опаснее перекрёсток? Посчитаем голоса. Поднимите, пожалуйста, руки, кто считает, что опаснее остановка? Посчитаем голоса.</w:t>
      </w:r>
    </w:p>
    <w:p w14:paraId="2275296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A4493E">
        <w:rPr>
          <w:rFonts w:ascii="Times New Roman" w:eastAsia="Times New Roman" w:hAnsi="Times New Roman" w:cs="Times New Roman"/>
          <w:sz w:val="24"/>
          <w:szCs w:val="24"/>
          <w:highlight w:val="white"/>
        </w:rPr>
        <w:t>Ученики</w:t>
      </w:r>
      <w:r w:rsidRPr="000C79F8">
        <w:rPr>
          <w:rFonts w:ascii="Times New Roman" w:eastAsia="Times New Roman" w:hAnsi="Times New Roman" w:cs="Times New Roman"/>
          <w:sz w:val="24"/>
          <w:szCs w:val="24"/>
          <w:highlight w:val="white"/>
        </w:rPr>
        <w:t xml:space="preserve"> голосуют. Ответственные за подсчёт голосов занимаются исполнением поручения.</w:t>
      </w:r>
    </w:p>
    <w:p w14:paraId="03C3109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Мы определились с оценками, согласились с первым или вторым утверждением. Теперь</w:t>
      </w:r>
      <w:r w:rsidRPr="000C79F8">
        <w:rPr>
          <w:rFonts w:ascii="Times New Roman" w:eastAsia="Times New Roman" w:hAnsi="Times New Roman" w:cs="Times New Roman"/>
          <w:sz w:val="24"/>
          <w:szCs w:val="24"/>
          <w:highlight w:val="white"/>
        </w:rPr>
        <w:t xml:space="preserve"> вам предстоит аргументировать свою точку зрения и поработав с экспертом, утвердиться в ней или поменять её.</w:t>
      </w:r>
    </w:p>
    <w:p w14:paraId="6D6144F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A4493E">
        <w:rPr>
          <w:rFonts w:ascii="Times New Roman" w:eastAsia="Times New Roman" w:hAnsi="Times New Roman" w:cs="Times New Roman"/>
          <w:b/>
          <w:sz w:val="24"/>
          <w:szCs w:val="24"/>
          <w:highlight w:val="white"/>
        </w:rPr>
        <w:t>Ролевая игра «Эксперты и пешеходы».</w:t>
      </w:r>
      <w:r w:rsidRPr="000C79F8">
        <w:rPr>
          <w:rFonts w:ascii="Times New Roman" w:eastAsia="Times New Roman" w:hAnsi="Times New Roman" w:cs="Times New Roman"/>
          <w:sz w:val="24"/>
          <w:szCs w:val="24"/>
          <w:highlight w:val="white"/>
        </w:rPr>
        <w:t xml:space="preserve"> Школьники делятся на 4 группы. Назначается один эксперт в каждой из 4-х групп. Остальные – пешеходы. Эксперт получает бланк, в котором есть примерные ответы. Класс разбивается на 4 или 5 групп, </w:t>
      </w:r>
      <w:r>
        <w:rPr>
          <w:rFonts w:ascii="Times New Roman" w:eastAsia="Times New Roman" w:hAnsi="Times New Roman" w:cs="Times New Roman"/>
          <w:sz w:val="24"/>
          <w:szCs w:val="24"/>
          <w:highlight w:val="white"/>
          <w:lang w:val="ru-RU"/>
        </w:rPr>
        <w:t>в</w:t>
      </w:r>
      <w:r w:rsidRPr="000C79F8">
        <w:rPr>
          <w:rFonts w:ascii="Times New Roman" w:eastAsia="Times New Roman" w:hAnsi="Times New Roman" w:cs="Times New Roman"/>
          <w:sz w:val="24"/>
          <w:szCs w:val="24"/>
          <w:highlight w:val="white"/>
        </w:rPr>
        <w:t xml:space="preserve"> каждой группе выбирается эксперт (например</w:t>
      </w:r>
      <w:r>
        <w:rPr>
          <w:rFonts w:ascii="Times New Roman" w:eastAsia="Times New Roman" w:hAnsi="Times New Roman" w:cs="Times New Roman"/>
          <w:sz w:val="24"/>
          <w:szCs w:val="24"/>
          <w:highlight w:val="white"/>
          <w:lang w:val="ru-RU"/>
        </w:rPr>
        <w:t>,</w:t>
      </w:r>
      <w:r w:rsidRPr="000C79F8">
        <w:rPr>
          <w:rFonts w:ascii="Times New Roman" w:eastAsia="Times New Roman" w:hAnsi="Times New Roman" w:cs="Times New Roman"/>
          <w:sz w:val="24"/>
          <w:szCs w:val="24"/>
          <w:highlight w:val="white"/>
        </w:rPr>
        <w:t xml:space="preserve"> вытягивает </w:t>
      </w:r>
      <w:proofErr w:type="spellStart"/>
      <w:r w:rsidRPr="000C79F8">
        <w:rPr>
          <w:rFonts w:ascii="Times New Roman" w:eastAsia="Times New Roman" w:hAnsi="Times New Roman" w:cs="Times New Roman"/>
          <w:sz w:val="24"/>
          <w:szCs w:val="24"/>
          <w:highlight w:val="white"/>
        </w:rPr>
        <w:t>карточк</w:t>
      </w:r>
      <w:proofErr w:type="spellEnd"/>
      <w:r>
        <w:rPr>
          <w:rFonts w:ascii="Times New Roman" w:eastAsia="Times New Roman" w:hAnsi="Times New Roman" w:cs="Times New Roman"/>
          <w:sz w:val="24"/>
          <w:szCs w:val="24"/>
          <w:highlight w:val="white"/>
          <w:lang w:val="ru-RU"/>
        </w:rPr>
        <w:t>и, на одной из которых</w:t>
      </w:r>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указано роль «</w:t>
      </w:r>
      <w:r w:rsidRPr="000C79F8">
        <w:rPr>
          <w:rFonts w:ascii="Times New Roman" w:eastAsia="Times New Roman" w:hAnsi="Times New Roman" w:cs="Times New Roman"/>
          <w:sz w:val="24"/>
          <w:szCs w:val="24"/>
          <w:highlight w:val="white"/>
        </w:rPr>
        <w:t>эксперт</w:t>
      </w:r>
      <w:r>
        <w:rPr>
          <w:rFonts w:ascii="Times New Roman" w:eastAsia="Times New Roman" w:hAnsi="Times New Roman" w:cs="Times New Roman"/>
          <w:sz w:val="24"/>
          <w:szCs w:val="24"/>
          <w:highlight w:val="white"/>
          <w:lang w:val="ru-RU"/>
        </w:rPr>
        <w:t>»</w:t>
      </w:r>
      <w:r w:rsidRPr="000C79F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 на остальных «пешеход»)</w:t>
      </w:r>
      <w:r w:rsidRPr="000C79F8">
        <w:rPr>
          <w:rFonts w:ascii="Times New Roman" w:eastAsia="Times New Roman" w:hAnsi="Times New Roman" w:cs="Times New Roman"/>
          <w:sz w:val="24"/>
          <w:szCs w:val="24"/>
          <w:highlight w:val="white"/>
        </w:rPr>
        <w:t>.</w:t>
      </w:r>
    </w:p>
    <w:p w14:paraId="479F306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В игре три этапа: на 1-ом этапе необходимо выявить самые опасные участки на дороге для пешеходов. На 2-ом этапе – выявить самые опасные дорожные ситуации для пешеходов. На каждом этапе пешеходы заполняют лист самостоятельной оценки своих знаний по шкале от 0 – 5 баллов. На 3-ем этапе проходит подведение итогов экспертами.  Тем, кто ответит на половину и более вопросов правильно, выдается изготовленный заранее сертификат «Ответственный пешеход», где вписывается ФИО победителя (или приобретается статус «Ответственный пешеход», подразумевающий получение прав пешехода без выдачи сертификата.</w:t>
      </w:r>
    </w:p>
    <w:p w14:paraId="4110279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Сюжет игры</w:t>
      </w:r>
      <w:r w:rsidRPr="000C79F8">
        <w:rPr>
          <w:rFonts w:ascii="Times New Roman" w:eastAsia="Times New Roman" w:hAnsi="Times New Roman" w:cs="Times New Roman"/>
          <w:sz w:val="24"/>
          <w:szCs w:val="24"/>
          <w:highlight w:val="white"/>
        </w:rPr>
        <w:t>: Представьте, что принят Закон «О выдаче прав пешеходам». И сегодня у вас есть возможность их получить в числе первых с получением статуса «Ответственный пешеход».</w:t>
      </w:r>
    </w:p>
    <w:p w14:paraId="23CBE60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Алгоритм проведения первого этапа игры</w:t>
      </w:r>
    </w:p>
    <w:p w14:paraId="6045A03E"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Эксперт является ведущим. Он управляет движением по алгоритму этапа: </w:t>
      </w:r>
    </w:p>
    <w:p w14:paraId="6A215FB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1 шаг.</w:t>
      </w:r>
      <w:r w:rsidRPr="000C79F8">
        <w:rPr>
          <w:rFonts w:ascii="Times New Roman" w:eastAsia="Times New Roman" w:hAnsi="Times New Roman" w:cs="Times New Roman"/>
          <w:sz w:val="24"/>
          <w:szCs w:val="24"/>
          <w:highlight w:val="white"/>
        </w:rPr>
        <w:t xml:space="preserve"> Эксперт предлагает ученикам в роли пешеходов самостоятельно вписать </w:t>
      </w:r>
      <w:r w:rsidRPr="000C79F8">
        <w:rPr>
          <w:rFonts w:ascii="Times New Roman" w:eastAsia="Times New Roman" w:hAnsi="Times New Roman" w:cs="Times New Roman"/>
          <w:i/>
          <w:sz w:val="24"/>
          <w:szCs w:val="24"/>
          <w:highlight w:val="white"/>
        </w:rPr>
        <w:t>опасные участки для пешеходов на дорогах и улицах</w:t>
      </w:r>
      <w:r w:rsidRPr="000C79F8">
        <w:rPr>
          <w:rFonts w:ascii="Times New Roman" w:eastAsia="Times New Roman" w:hAnsi="Times New Roman" w:cs="Times New Roman"/>
          <w:sz w:val="24"/>
          <w:szCs w:val="24"/>
          <w:highlight w:val="white"/>
        </w:rPr>
        <w:t xml:space="preserve"> в лист пешехода № 1, проставляя порядковые номера и затем уже, </w:t>
      </w:r>
      <w:r w:rsidRPr="000C79F8">
        <w:rPr>
          <w:rFonts w:ascii="Times New Roman" w:eastAsia="Times New Roman" w:hAnsi="Times New Roman" w:cs="Times New Roman"/>
          <w:i/>
          <w:sz w:val="24"/>
          <w:szCs w:val="24"/>
          <w:highlight w:val="white"/>
        </w:rPr>
        <w:t xml:space="preserve">кратко </w:t>
      </w:r>
      <w:r w:rsidR="00C12D42" w:rsidRPr="00C12D42">
        <w:rPr>
          <w:rFonts w:ascii="Times New Roman" w:eastAsia="Times New Roman" w:hAnsi="Times New Roman" w:cs="Times New Roman"/>
          <w:i/>
          <w:sz w:val="24"/>
          <w:szCs w:val="24"/>
          <w:highlight w:val="white"/>
        </w:rPr>
        <w:t xml:space="preserve">записать </w:t>
      </w:r>
      <w:r w:rsidRPr="000C79F8">
        <w:rPr>
          <w:rFonts w:ascii="Times New Roman" w:eastAsia="Times New Roman" w:hAnsi="Times New Roman" w:cs="Times New Roman"/>
          <w:i/>
          <w:sz w:val="24"/>
          <w:szCs w:val="24"/>
          <w:highlight w:val="white"/>
        </w:rPr>
        <w:t>меры, необходимые принять пешеходу</w:t>
      </w:r>
      <w:r w:rsidRPr="000C79F8">
        <w:rPr>
          <w:rFonts w:ascii="Times New Roman" w:eastAsia="Times New Roman" w:hAnsi="Times New Roman" w:cs="Times New Roman"/>
          <w:sz w:val="24"/>
          <w:szCs w:val="24"/>
          <w:highlight w:val="white"/>
        </w:rPr>
        <w:t>. Баллы пешеходы за каждый свой ответ будут проставлять себе самостоятельно на 3</w:t>
      </w:r>
      <w:r>
        <w:rPr>
          <w:rFonts w:ascii="Times New Roman" w:eastAsia="Times New Roman" w:hAnsi="Times New Roman" w:cs="Times New Roman"/>
          <w:sz w:val="24"/>
          <w:szCs w:val="24"/>
          <w:highlight w:val="white"/>
          <w:lang w:val="ru-RU"/>
        </w:rPr>
        <w:t>-м</w:t>
      </w:r>
      <w:r w:rsidRPr="000C79F8">
        <w:rPr>
          <w:rFonts w:ascii="Times New Roman" w:eastAsia="Times New Roman" w:hAnsi="Times New Roman" w:cs="Times New Roman"/>
          <w:sz w:val="24"/>
          <w:szCs w:val="24"/>
          <w:highlight w:val="white"/>
        </w:rPr>
        <w:t xml:space="preserve"> шаге игры в процессе комментариев эксперта.</w:t>
      </w:r>
    </w:p>
    <w:p w14:paraId="1D61A64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2 шаг.</w:t>
      </w:r>
      <w:r w:rsidRPr="000C79F8">
        <w:rPr>
          <w:rFonts w:ascii="Times New Roman" w:eastAsia="Times New Roman" w:hAnsi="Times New Roman" w:cs="Times New Roman"/>
          <w:sz w:val="24"/>
          <w:szCs w:val="24"/>
          <w:highlight w:val="white"/>
        </w:rPr>
        <w:t xml:space="preserve"> Эксперт предлагает каждому участнику-пешеходу озвучить из своего листа пешехода №1, записанные самостоятельно </w:t>
      </w:r>
      <w:r w:rsidRPr="000C79F8">
        <w:rPr>
          <w:rFonts w:ascii="Times New Roman" w:eastAsia="Times New Roman" w:hAnsi="Times New Roman" w:cs="Times New Roman"/>
          <w:i/>
          <w:sz w:val="24"/>
          <w:szCs w:val="24"/>
          <w:highlight w:val="white"/>
        </w:rPr>
        <w:t>опасные участки для пешеходов на дорогах и улицах</w:t>
      </w:r>
      <w:r w:rsidRPr="000C79F8">
        <w:rPr>
          <w:rFonts w:ascii="Times New Roman" w:eastAsia="Times New Roman" w:hAnsi="Times New Roman" w:cs="Times New Roman"/>
          <w:sz w:val="24"/>
          <w:szCs w:val="24"/>
          <w:highlight w:val="white"/>
        </w:rPr>
        <w:t>, называя и необходимые меры</w:t>
      </w:r>
      <w:r w:rsidR="00C12D42">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предотвращения опасности. Каждый участник в этот момент заносит в свой лист пешехода № 2 отсутствующие у него в листе пешехода № 1 опасные участки, либо необходимые меры, которые необходимо при</w:t>
      </w:r>
      <w:proofErr w:type="spellStart"/>
      <w:r w:rsidR="005D69CF">
        <w:rPr>
          <w:rFonts w:ascii="Times New Roman" w:eastAsia="Times New Roman" w:hAnsi="Times New Roman" w:cs="Times New Roman"/>
          <w:sz w:val="24"/>
          <w:szCs w:val="24"/>
          <w:highlight w:val="white"/>
          <w:lang w:val="ru-RU"/>
        </w:rPr>
        <w:t>ме</w:t>
      </w:r>
      <w:r w:rsidRPr="000C79F8">
        <w:rPr>
          <w:rFonts w:ascii="Times New Roman" w:eastAsia="Times New Roman" w:hAnsi="Times New Roman" w:cs="Times New Roman"/>
          <w:sz w:val="24"/>
          <w:szCs w:val="24"/>
          <w:highlight w:val="white"/>
        </w:rPr>
        <w:t>нять</w:t>
      </w:r>
      <w:proofErr w:type="spellEnd"/>
      <w:r w:rsidRPr="000C79F8">
        <w:rPr>
          <w:rFonts w:ascii="Times New Roman" w:eastAsia="Times New Roman" w:hAnsi="Times New Roman" w:cs="Times New Roman"/>
          <w:sz w:val="24"/>
          <w:szCs w:val="24"/>
          <w:highlight w:val="white"/>
        </w:rPr>
        <w:t xml:space="preserve"> пешеходу на опасных участках дороги и улиц.</w:t>
      </w:r>
    </w:p>
    <w:p w14:paraId="4633DCF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3 шаг.</w:t>
      </w:r>
      <w:r w:rsidRPr="000C79F8">
        <w:rPr>
          <w:rFonts w:ascii="Times New Roman" w:eastAsia="Times New Roman" w:hAnsi="Times New Roman" w:cs="Times New Roman"/>
          <w:sz w:val="24"/>
          <w:szCs w:val="24"/>
          <w:highlight w:val="white"/>
        </w:rPr>
        <w:t xml:space="preserve">  Слушая ответы всех пешеходов группы, эксперт проставляет каждому из них баллы, а затем комментирует правильные ответы сам либо раздаёт ответ эксперта для ознакомления участникам-пешеходам. Если предполагается раздавать «пешеходам» корректные ответы, необходимо разрезать лист эксперта по ответам для поэтапной выдачи участникам игры. Знакомясь с ответами, ученики-пешеходы ставят самостоятельно себе баллы в свой лист-пешехода.</w:t>
      </w:r>
    </w:p>
    <w:p w14:paraId="4EB1936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0D719B4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пешехода № 1 для самостоятельной оценки своих знаний (1 этап)</w:t>
      </w:r>
    </w:p>
    <w:p w14:paraId="5A5FEFF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_________________________________________________________(Фамилия, имя)</w:t>
      </w:r>
    </w:p>
    <w:tbl>
      <w:tblPr>
        <w:tblW w:w="9675" w:type="dxa"/>
        <w:tblBorders>
          <w:top w:val="nil"/>
          <w:left w:val="nil"/>
          <w:bottom w:val="nil"/>
          <w:right w:val="nil"/>
          <w:insideH w:val="nil"/>
          <w:insideV w:val="nil"/>
        </w:tblBorders>
        <w:tblLayout w:type="fixed"/>
        <w:tblLook w:val="0600" w:firstRow="0" w:lastRow="0" w:firstColumn="0" w:lastColumn="0" w:noHBand="1" w:noVBand="1"/>
      </w:tblPr>
      <w:tblGrid>
        <w:gridCol w:w="557"/>
        <w:gridCol w:w="1708"/>
        <w:gridCol w:w="1950"/>
        <w:gridCol w:w="1455"/>
        <w:gridCol w:w="2100"/>
        <w:gridCol w:w="1905"/>
      </w:tblGrid>
      <w:tr w:rsidR="00490CDB" w:rsidRPr="000C79F8" w14:paraId="06AD0D72" w14:textId="77777777" w:rsidTr="00C377BE">
        <w:trPr>
          <w:trHeight w:val="1056"/>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53DB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lastRenderedPageBreak/>
              <w:t>№</w:t>
            </w:r>
          </w:p>
          <w:p w14:paraId="6B9D08F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17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DDF2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участки на дороге для пешеходов</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15779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Самостоятельная оценка</w:t>
            </w:r>
          </w:p>
          <w:p w14:paraId="6E9A833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(названы – 5 баллов</w:t>
            </w:r>
          </w:p>
          <w:p w14:paraId="38A9139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61B20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F730B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b/>
                <w:sz w:val="20"/>
                <w:szCs w:val="20"/>
                <w:highlight w:val="white"/>
              </w:rPr>
              <w:t xml:space="preserve">Самостоятельная оценка </w:t>
            </w:r>
            <w:r w:rsidRPr="00E82E9C">
              <w:rPr>
                <w:rFonts w:ascii="Times New Roman" w:eastAsia="Times New Roman" w:hAnsi="Times New Roman" w:cs="Times New Roman"/>
                <w:sz w:val="20"/>
                <w:szCs w:val="20"/>
                <w:highlight w:val="white"/>
              </w:rPr>
              <w:t>(шкала от 0 до 5 баллов)</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4166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r>
      <w:tr w:rsidR="00490CDB" w:rsidRPr="000C79F8" w14:paraId="4C05096E" w14:textId="77777777" w:rsidTr="00C377BE">
        <w:trPr>
          <w:trHeight w:val="349"/>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E98A95"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15764A80"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614D834"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18B73C94"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489BACA4"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173AF63C"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r>
      <w:tr w:rsidR="00490CDB" w:rsidRPr="000C79F8" w14:paraId="2A377FCB" w14:textId="77777777" w:rsidTr="00C377BE">
        <w:trPr>
          <w:trHeight w:val="385"/>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478C30"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6BD9F55C"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Итого баллов</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23A6C83B"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505C3202"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7BF767DD"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5D589420" w14:textId="77777777" w:rsidR="00490CDB" w:rsidRPr="000C79F8"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c>
      </w:tr>
    </w:tbl>
    <w:p w14:paraId="2E2E655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44F379B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Максимально – 50 баллов (выставляет себе сам пешеход)</w:t>
      </w:r>
    </w:p>
    <w:p w14:paraId="4B919F5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2C9AFDD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5107DE4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пешехода №2 для записи предложений членов группы, отсутствующих в своём листе пешехода (1 этап)</w:t>
      </w:r>
    </w:p>
    <w:p w14:paraId="35E7B2E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___________________________________________________________(Фамилия, имя)</w:t>
      </w:r>
    </w:p>
    <w:p w14:paraId="14C6D84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bl>
      <w:tblPr>
        <w:tblW w:w="9465" w:type="dxa"/>
        <w:tblBorders>
          <w:top w:val="nil"/>
          <w:left w:val="nil"/>
          <w:bottom w:val="nil"/>
          <w:right w:val="nil"/>
          <w:insideH w:val="nil"/>
          <w:insideV w:val="nil"/>
        </w:tblBorders>
        <w:tblLayout w:type="fixed"/>
        <w:tblLook w:val="0600" w:firstRow="0" w:lastRow="0" w:firstColumn="0" w:lastColumn="0" w:noHBand="1" w:noVBand="1"/>
      </w:tblPr>
      <w:tblGrid>
        <w:gridCol w:w="557"/>
        <w:gridCol w:w="2563"/>
        <w:gridCol w:w="6345"/>
      </w:tblGrid>
      <w:tr w:rsidR="00490CDB" w:rsidRPr="000C79F8" w14:paraId="1A7E4A64" w14:textId="77777777" w:rsidTr="00C377BE">
        <w:trPr>
          <w:trHeight w:val="686"/>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0005"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w:t>
            </w:r>
          </w:p>
          <w:p w14:paraId="1004817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25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E71D7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участки на дороге для пешеходов</w:t>
            </w:r>
          </w:p>
        </w:tc>
        <w:tc>
          <w:tcPr>
            <w:tcW w:w="6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629F1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tc>
      </w:tr>
      <w:tr w:rsidR="00490CDB" w:rsidRPr="000C79F8" w14:paraId="1CF751E6" w14:textId="77777777" w:rsidTr="00C377BE">
        <w:trPr>
          <w:trHeight w:val="365"/>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F89CA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563" w:type="dxa"/>
            <w:tcBorders>
              <w:top w:val="nil"/>
              <w:left w:val="nil"/>
              <w:bottom w:val="single" w:sz="8" w:space="0" w:color="000000"/>
              <w:right w:val="single" w:sz="8" w:space="0" w:color="000000"/>
            </w:tcBorders>
            <w:tcMar>
              <w:top w:w="100" w:type="dxa"/>
              <w:left w:w="100" w:type="dxa"/>
              <w:bottom w:w="100" w:type="dxa"/>
              <w:right w:w="100" w:type="dxa"/>
            </w:tcMar>
          </w:tcPr>
          <w:p w14:paraId="519F2AC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14:paraId="623817D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bl>
    <w:p w14:paraId="570DA04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40CA6E5A" w14:textId="458F4901" w:rsidR="00490CDB"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24F08880" w14:textId="3AB167DF" w:rsidR="00C377BE" w:rsidRDefault="00C377BE"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42EAB9E4" w14:textId="41EA3E8A" w:rsidR="00C377BE" w:rsidRDefault="00C377BE"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526DFE63" w14:textId="60C4F607" w:rsidR="00C377BE" w:rsidRDefault="00C377BE"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7F1F511E"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30F85321"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lang w:val="ru-RU"/>
        </w:rPr>
      </w:pPr>
    </w:p>
    <w:p w14:paraId="4199EA10" w14:textId="77777777" w:rsidR="00E7770F" w:rsidRPr="00E7770F" w:rsidRDefault="00E7770F"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lang w:val="ru-RU"/>
        </w:rPr>
      </w:pPr>
    </w:p>
    <w:p w14:paraId="48B52FD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эксперта для оценивания участников-пешеходов (1 этап)</w:t>
      </w:r>
    </w:p>
    <w:p w14:paraId="69F8541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____________________________________________________________(Фамилия, имя)</w:t>
      </w:r>
    </w:p>
    <w:p w14:paraId="3CB46B9B" w14:textId="64BDE93B" w:rsidR="00490CDB" w:rsidRPr="000C79F8" w:rsidRDefault="00490CDB" w:rsidP="00C377BE">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915"/>
        <w:gridCol w:w="1980"/>
        <w:gridCol w:w="2482"/>
        <w:gridCol w:w="2693"/>
        <w:gridCol w:w="1559"/>
      </w:tblGrid>
      <w:tr w:rsidR="00490CDB" w:rsidRPr="000C79F8" w14:paraId="3928C4DA" w14:textId="77777777" w:rsidTr="00BF075E">
        <w:trPr>
          <w:trHeight w:val="1316"/>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0DF5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w:t>
            </w:r>
          </w:p>
          <w:p w14:paraId="00D5EC9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E350B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группы_________</w:t>
            </w:r>
          </w:p>
          <w:p w14:paraId="109CB58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Фамилия и имя участника-пешехода</w:t>
            </w:r>
          </w:p>
        </w:tc>
        <w:tc>
          <w:tcPr>
            <w:tcW w:w="24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EDE096"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Опасные участки на дороге для пешеходов оценка </w:t>
            </w:r>
          </w:p>
          <w:p w14:paraId="4ECDD47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(названы – 5 баллов</w:t>
            </w:r>
          </w:p>
          <w:p w14:paraId="495BAB1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FB2D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p w14:paraId="413C333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Оценка</w:t>
            </w:r>
          </w:p>
          <w:p w14:paraId="3D85109B"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p w14:paraId="34DAE56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(шкала</w:t>
            </w:r>
            <w:r>
              <w:rPr>
                <w:rFonts w:ascii="Times New Roman" w:eastAsia="Times New Roman" w:hAnsi="Times New Roman" w:cs="Times New Roman"/>
                <w:sz w:val="20"/>
                <w:szCs w:val="20"/>
                <w:highlight w:val="white"/>
                <w:lang w:val="ru-RU"/>
              </w:rPr>
              <w:t xml:space="preserve"> </w:t>
            </w:r>
            <w:r w:rsidRPr="00E82E9C">
              <w:rPr>
                <w:rFonts w:ascii="Times New Roman" w:eastAsia="Times New Roman" w:hAnsi="Times New Roman" w:cs="Times New Roman"/>
                <w:sz w:val="20"/>
                <w:szCs w:val="20"/>
                <w:highlight w:val="white"/>
              </w:rPr>
              <w:t>от 0 до 5 баллов)</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A0354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r>
      <w:tr w:rsidR="00490CDB" w:rsidRPr="000C79F8" w14:paraId="53DBFCC7" w14:textId="77777777" w:rsidTr="00C377BE">
        <w:trPr>
          <w:trHeight w:val="246"/>
        </w:trPr>
        <w:tc>
          <w:tcPr>
            <w:tcW w:w="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4B3C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714228F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482" w:type="dxa"/>
            <w:tcBorders>
              <w:top w:val="nil"/>
              <w:left w:val="nil"/>
              <w:bottom w:val="single" w:sz="8" w:space="0" w:color="000000"/>
              <w:right w:val="single" w:sz="8" w:space="0" w:color="000000"/>
            </w:tcBorders>
            <w:tcMar>
              <w:top w:w="100" w:type="dxa"/>
              <w:left w:w="100" w:type="dxa"/>
              <w:bottom w:w="100" w:type="dxa"/>
              <w:right w:w="100" w:type="dxa"/>
            </w:tcMar>
          </w:tcPr>
          <w:p w14:paraId="122B859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693" w:type="dxa"/>
            <w:tcBorders>
              <w:top w:val="nil"/>
              <w:left w:val="nil"/>
              <w:bottom w:val="single" w:sz="8" w:space="0" w:color="000000"/>
              <w:right w:val="single" w:sz="8" w:space="0" w:color="000000"/>
            </w:tcBorders>
            <w:tcMar>
              <w:top w:w="100" w:type="dxa"/>
              <w:left w:w="100" w:type="dxa"/>
              <w:bottom w:w="100" w:type="dxa"/>
              <w:right w:w="100" w:type="dxa"/>
            </w:tcMar>
          </w:tcPr>
          <w:p w14:paraId="2AB0F2A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159FA1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r w:rsidR="00490CDB" w:rsidRPr="000C79F8" w14:paraId="4EB0B61C" w14:textId="77777777" w:rsidTr="00C377BE">
        <w:trPr>
          <w:trHeight w:val="257"/>
        </w:trPr>
        <w:tc>
          <w:tcPr>
            <w:tcW w:w="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D2F8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1294B0E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482" w:type="dxa"/>
            <w:tcBorders>
              <w:top w:val="nil"/>
              <w:left w:val="nil"/>
              <w:bottom w:val="single" w:sz="8" w:space="0" w:color="000000"/>
              <w:right w:val="single" w:sz="8" w:space="0" w:color="000000"/>
            </w:tcBorders>
            <w:tcMar>
              <w:top w:w="100" w:type="dxa"/>
              <w:left w:w="100" w:type="dxa"/>
              <w:bottom w:w="100" w:type="dxa"/>
              <w:right w:w="100" w:type="dxa"/>
            </w:tcMar>
          </w:tcPr>
          <w:p w14:paraId="6D53282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693" w:type="dxa"/>
            <w:tcBorders>
              <w:top w:val="nil"/>
              <w:left w:val="nil"/>
              <w:bottom w:val="single" w:sz="8" w:space="0" w:color="000000"/>
              <w:right w:val="single" w:sz="8" w:space="0" w:color="000000"/>
            </w:tcBorders>
            <w:tcMar>
              <w:top w:w="100" w:type="dxa"/>
              <w:left w:w="100" w:type="dxa"/>
              <w:bottom w:w="100" w:type="dxa"/>
              <w:right w:w="100" w:type="dxa"/>
            </w:tcMar>
          </w:tcPr>
          <w:p w14:paraId="2A37DCF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3C24111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r w:rsidR="00490CDB" w:rsidRPr="000C79F8" w14:paraId="74061BD9" w14:textId="77777777" w:rsidTr="00C377BE">
        <w:trPr>
          <w:trHeight w:val="303"/>
        </w:trPr>
        <w:tc>
          <w:tcPr>
            <w:tcW w:w="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73BB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03C9E83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c>
          <w:tcPr>
            <w:tcW w:w="2482" w:type="dxa"/>
            <w:tcBorders>
              <w:top w:val="nil"/>
              <w:left w:val="nil"/>
              <w:bottom w:val="single" w:sz="8" w:space="0" w:color="000000"/>
              <w:right w:val="single" w:sz="8" w:space="0" w:color="000000"/>
            </w:tcBorders>
            <w:tcMar>
              <w:top w:w="100" w:type="dxa"/>
              <w:left w:w="100" w:type="dxa"/>
              <w:bottom w:w="100" w:type="dxa"/>
              <w:right w:w="100" w:type="dxa"/>
            </w:tcMar>
          </w:tcPr>
          <w:p w14:paraId="73DF5E9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693" w:type="dxa"/>
            <w:tcBorders>
              <w:top w:val="nil"/>
              <w:left w:val="nil"/>
              <w:bottom w:val="single" w:sz="8" w:space="0" w:color="000000"/>
              <w:right w:val="single" w:sz="8" w:space="0" w:color="000000"/>
            </w:tcBorders>
            <w:tcMar>
              <w:top w:w="100" w:type="dxa"/>
              <w:left w:w="100" w:type="dxa"/>
              <w:bottom w:w="100" w:type="dxa"/>
              <w:right w:w="100" w:type="dxa"/>
            </w:tcMar>
          </w:tcPr>
          <w:p w14:paraId="5B3C154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2B082F2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bl>
    <w:p w14:paraId="29673983" w14:textId="43FA0600"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rPr>
          <w:rFonts w:ascii="Times New Roman" w:eastAsia="Times New Roman" w:hAnsi="Times New Roman" w:cs="Times New Roman"/>
          <w:b/>
          <w:sz w:val="24"/>
          <w:szCs w:val="24"/>
          <w:highlight w:val="white"/>
        </w:rPr>
      </w:pPr>
    </w:p>
    <w:p w14:paraId="035B9F85" w14:textId="12F94ACF"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Максимально – 50 баллов (выставляет эксперт участникам - пешеходам).</w:t>
      </w:r>
    </w:p>
    <w:p w14:paraId="6D0369E3" w14:textId="77777777"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lastRenderedPageBreak/>
        <w:t>У эксперта и участников баллы должны совпадать. Таким образом, за первый этап – максимально 50 баллов, минимально – 0 баллов.</w:t>
      </w:r>
    </w:p>
    <w:p w14:paraId="370208A0" w14:textId="456344F1"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p>
    <w:p w14:paraId="6411AFF9" w14:textId="77777777"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эксперта - основа для оценивания участников-пешеходов (1 этап)</w:t>
      </w:r>
    </w:p>
    <w:p w14:paraId="1598D919" w14:textId="77777777" w:rsidR="00490CDB" w:rsidRPr="000C79F8" w:rsidRDefault="00490CDB" w:rsidP="00C377BE">
      <w:pPr>
        <w:pBdr>
          <w:top w:val="none" w:sz="0" w:space="19"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bl>
      <w:tblPr>
        <w:tblW w:w="9645" w:type="dxa"/>
        <w:tblBorders>
          <w:top w:val="nil"/>
          <w:left w:val="nil"/>
          <w:bottom w:val="nil"/>
          <w:right w:val="nil"/>
          <w:insideH w:val="nil"/>
          <w:insideV w:val="nil"/>
        </w:tblBorders>
        <w:tblLayout w:type="fixed"/>
        <w:tblLook w:val="0600" w:firstRow="0" w:lastRow="0" w:firstColumn="0" w:lastColumn="0" w:noHBand="1" w:noVBand="1"/>
      </w:tblPr>
      <w:tblGrid>
        <w:gridCol w:w="570"/>
        <w:gridCol w:w="2310"/>
        <w:gridCol w:w="6765"/>
      </w:tblGrid>
      <w:tr w:rsidR="00490CDB" w:rsidRPr="000C79F8" w14:paraId="68A1FACD" w14:textId="77777777" w:rsidTr="00BF075E">
        <w:trPr>
          <w:trHeight w:val="63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D4E4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w:t>
            </w:r>
          </w:p>
          <w:p w14:paraId="1641BEF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48894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участки на дороге для пешеходов</w:t>
            </w:r>
          </w:p>
        </w:tc>
        <w:tc>
          <w:tcPr>
            <w:tcW w:w="6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C88BA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tc>
      </w:tr>
      <w:tr w:rsidR="00490CDB" w:rsidRPr="000C79F8" w14:paraId="4D4E9619" w14:textId="77777777" w:rsidTr="00BF075E">
        <w:trPr>
          <w:trHeight w:val="720"/>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1F7DB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1.</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382696E5"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Светофор </w:t>
            </w:r>
          </w:p>
          <w:p w14:paraId="3B77989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и пешеходный переход</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626E5E6" w14:textId="77777777" w:rsidR="00490CDB" w:rsidRPr="00E82E9C" w:rsidRDefault="005D69CF"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lang w:val="ru-RU"/>
              </w:rPr>
              <w:t xml:space="preserve">Необходимо дождаться зеленого света светофора. Далее </w:t>
            </w:r>
            <w:r w:rsidR="00490CDB" w:rsidRPr="00E82E9C">
              <w:rPr>
                <w:rFonts w:ascii="Times New Roman" w:eastAsia="Times New Roman" w:hAnsi="Times New Roman" w:cs="Times New Roman"/>
                <w:sz w:val="20"/>
                <w:szCs w:val="20"/>
                <w:highlight w:val="white"/>
              </w:rPr>
              <w:t>нужно посмотреть по сторонам</w:t>
            </w:r>
            <w:r>
              <w:rPr>
                <w:rFonts w:ascii="Times New Roman" w:eastAsia="Times New Roman" w:hAnsi="Times New Roman" w:cs="Times New Roman"/>
                <w:sz w:val="20"/>
                <w:szCs w:val="20"/>
                <w:highlight w:val="white"/>
                <w:lang w:val="ru-RU"/>
              </w:rPr>
              <w:t>, убедиться в полной остановке машин слева и справа</w:t>
            </w:r>
            <w:r w:rsidR="00490CDB" w:rsidRPr="00E82E9C">
              <w:rPr>
                <w:rFonts w:ascii="Times New Roman" w:eastAsia="Times New Roman" w:hAnsi="Times New Roman" w:cs="Times New Roman"/>
                <w:sz w:val="20"/>
                <w:szCs w:val="20"/>
                <w:highlight w:val="white"/>
              </w:rPr>
              <w:t>, и только после этого переходить дорогу.</w:t>
            </w:r>
          </w:p>
        </w:tc>
      </w:tr>
      <w:tr w:rsidR="00490CDB" w:rsidRPr="000C79F8" w14:paraId="781C6C9E" w14:textId="77777777" w:rsidTr="00BF075E">
        <w:trPr>
          <w:trHeight w:val="1609"/>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E12C8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2.</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0B75082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Двор</w:t>
            </w:r>
          </w:p>
          <w:p w14:paraId="23C6E8A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20D9489C" w14:textId="77777777" w:rsidR="00490CDB" w:rsidRPr="00E82E9C" w:rsidRDefault="005D69CF"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lang w:val="ru-RU"/>
              </w:rPr>
              <w:t>В</w:t>
            </w:r>
            <w:proofErr w:type="spellStart"/>
            <w:r w:rsidR="00490CDB" w:rsidRPr="00E82E9C">
              <w:rPr>
                <w:rFonts w:ascii="Times New Roman" w:eastAsia="Times New Roman" w:hAnsi="Times New Roman" w:cs="Times New Roman"/>
                <w:sz w:val="20"/>
                <w:szCs w:val="20"/>
                <w:highlight w:val="white"/>
              </w:rPr>
              <w:t>нимательн</w:t>
            </w:r>
            <w:proofErr w:type="spellEnd"/>
            <w:r>
              <w:rPr>
                <w:rFonts w:ascii="Times New Roman" w:eastAsia="Times New Roman" w:hAnsi="Times New Roman" w:cs="Times New Roman"/>
                <w:sz w:val="20"/>
                <w:szCs w:val="20"/>
                <w:highlight w:val="white"/>
                <w:lang w:val="ru-RU"/>
              </w:rPr>
              <w:t>о осм</w:t>
            </w:r>
            <w:r w:rsidR="00BD7BFF">
              <w:rPr>
                <w:rFonts w:ascii="Times New Roman" w:eastAsia="Times New Roman" w:hAnsi="Times New Roman" w:cs="Times New Roman"/>
                <w:sz w:val="20"/>
                <w:szCs w:val="20"/>
                <w:highlight w:val="white"/>
                <w:lang w:val="ru-RU"/>
              </w:rPr>
              <w:t>о</w:t>
            </w:r>
            <w:r>
              <w:rPr>
                <w:rFonts w:ascii="Times New Roman" w:eastAsia="Times New Roman" w:hAnsi="Times New Roman" w:cs="Times New Roman"/>
                <w:sz w:val="20"/>
                <w:szCs w:val="20"/>
                <w:highlight w:val="white"/>
                <w:lang w:val="ru-RU"/>
              </w:rPr>
              <w:t>тр</w:t>
            </w:r>
            <w:r w:rsidR="00BD7BFF">
              <w:rPr>
                <w:rFonts w:ascii="Times New Roman" w:eastAsia="Times New Roman" w:hAnsi="Times New Roman" w:cs="Times New Roman"/>
                <w:sz w:val="20"/>
                <w:szCs w:val="20"/>
                <w:highlight w:val="white"/>
                <w:lang w:val="ru-RU"/>
              </w:rPr>
              <w:t>е</w:t>
            </w:r>
            <w:r>
              <w:rPr>
                <w:rFonts w:ascii="Times New Roman" w:eastAsia="Times New Roman" w:hAnsi="Times New Roman" w:cs="Times New Roman"/>
                <w:sz w:val="20"/>
                <w:szCs w:val="20"/>
                <w:highlight w:val="white"/>
                <w:lang w:val="ru-RU"/>
              </w:rPr>
              <w:t>ться по сторонам</w:t>
            </w:r>
            <w:r w:rsidR="00BD7BFF">
              <w:rPr>
                <w:rFonts w:ascii="Times New Roman" w:eastAsia="Times New Roman" w:hAnsi="Times New Roman" w:cs="Times New Roman"/>
                <w:sz w:val="20"/>
                <w:szCs w:val="20"/>
                <w:highlight w:val="white"/>
                <w:lang w:val="ru-RU"/>
              </w:rPr>
              <w:t>, потому что</w:t>
            </w:r>
            <w:r w:rsidR="00490CDB" w:rsidRPr="00E82E9C">
              <w:rPr>
                <w:rFonts w:ascii="Times New Roman" w:eastAsia="Times New Roman" w:hAnsi="Times New Roman" w:cs="Times New Roman"/>
                <w:sz w:val="20"/>
                <w:szCs w:val="20"/>
                <w:highlight w:val="white"/>
              </w:rPr>
              <w:t>:</w:t>
            </w:r>
          </w:p>
          <w:p w14:paraId="4AC343A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1)    </w:t>
            </w:r>
            <w:proofErr w:type="spellStart"/>
            <w:r w:rsidRPr="00E82E9C">
              <w:rPr>
                <w:rFonts w:ascii="Times New Roman" w:eastAsia="Times New Roman" w:hAnsi="Times New Roman" w:cs="Times New Roman"/>
                <w:sz w:val="20"/>
                <w:szCs w:val="20"/>
                <w:highlight w:val="white"/>
              </w:rPr>
              <w:t>припаркованны</w:t>
            </w:r>
            <w:proofErr w:type="spellEnd"/>
            <w:r w:rsidR="00BD7BFF">
              <w:rPr>
                <w:rFonts w:ascii="Times New Roman" w:eastAsia="Times New Roman" w:hAnsi="Times New Roman" w:cs="Times New Roman"/>
                <w:sz w:val="20"/>
                <w:szCs w:val="20"/>
                <w:highlight w:val="white"/>
                <w:lang w:val="ru-RU"/>
              </w:rPr>
              <w:t>е</w:t>
            </w:r>
            <w:r w:rsidRPr="00E82E9C">
              <w:rPr>
                <w:rFonts w:ascii="Times New Roman" w:eastAsia="Times New Roman" w:hAnsi="Times New Roman" w:cs="Times New Roman"/>
                <w:sz w:val="20"/>
                <w:szCs w:val="20"/>
                <w:highlight w:val="white"/>
              </w:rPr>
              <w:t xml:space="preserve"> возле домов </w:t>
            </w:r>
            <w:proofErr w:type="spellStart"/>
            <w:r w:rsidRPr="00E82E9C">
              <w:rPr>
                <w:rFonts w:ascii="Times New Roman" w:eastAsia="Times New Roman" w:hAnsi="Times New Roman" w:cs="Times New Roman"/>
                <w:sz w:val="20"/>
                <w:szCs w:val="20"/>
                <w:highlight w:val="white"/>
              </w:rPr>
              <w:t>автомобил</w:t>
            </w:r>
            <w:proofErr w:type="spellEnd"/>
            <w:r w:rsidR="00BD7BFF">
              <w:rPr>
                <w:rFonts w:ascii="Times New Roman" w:eastAsia="Times New Roman" w:hAnsi="Times New Roman" w:cs="Times New Roman"/>
                <w:sz w:val="20"/>
                <w:szCs w:val="20"/>
                <w:highlight w:val="white"/>
                <w:lang w:val="ru-RU"/>
              </w:rPr>
              <w:t>и</w:t>
            </w:r>
            <w:r w:rsidRPr="00E82E9C">
              <w:rPr>
                <w:rFonts w:ascii="Times New Roman" w:eastAsia="Times New Roman" w:hAnsi="Times New Roman" w:cs="Times New Roman"/>
                <w:sz w:val="20"/>
                <w:szCs w:val="20"/>
                <w:highlight w:val="white"/>
              </w:rPr>
              <w:t xml:space="preserve"> начать движение в любой момент времени.</w:t>
            </w:r>
          </w:p>
          <w:p w14:paraId="4006C28B"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2)   </w:t>
            </w:r>
            <w:r w:rsidR="005D69CF">
              <w:rPr>
                <w:rFonts w:ascii="Times New Roman" w:eastAsia="Times New Roman" w:hAnsi="Times New Roman" w:cs="Times New Roman"/>
                <w:sz w:val="20"/>
                <w:szCs w:val="20"/>
                <w:highlight w:val="white"/>
                <w:lang w:val="ru-RU"/>
              </w:rPr>
              <w:t>машин</w:t>
            </w:r>
            <w:r w:rsidR="00BD7BFF">
              <w:rPr>
                <w:rFonts w:ascii="Times New Roman" w:eastAsia="Times New Roman" w:hAnsi="Times New Roman" w:cs="Times New Roman"/>
                <w:sz w:val="20"/>
                <w:szCs w:val="20"/>
                <w:highlight w:val="white"/>
                <w:lang w:val="ru-RU"/>
              </w:rPr>
              <w:t>ы</w:t>
            </w:r>
            <w:r w:rsidRPr="00E82E9C">
              <w:rPr>
                <w:rFonts w:ascii="Times New Roman" w:eastAsia="Times New Roman" w:hAnsi="Times New Roman" w:cs="Times New Roman"/>
                <w:sz w:val="20"/>
                <w:szCs w:val="20"/>
                <w:highlight w:val="white"/>
              </w:rPr>
              <w:t xml:space="preserve"> скорой помощи, </w:t>
            </w:r>
            <w:r w:rsidR="005D69CF">
              <w:rPr>
                <w:rFonts w:ascii="Times New Roman" w:eastAsia="Times New Roman" w:hAnsi="Times New Roman" w:cs="Times New Roman"/>
                <w:sz w:val="20"/>
                <w:szCs w:val="20"/>
                <w:highlight w:val="white"/>
                <w:lang w:val="ru-RU"/>
              </w:rPr>
              <w:t>пожарны</w:t>
            </w:r>
            <w:r w:rsidR="00BD7BFF">
              <w:rPr>
                <w:rFonts w:ascii="Times New Roman" w:eastAsia="Times New Roman" w:hAnsi="Times New Roman" w:cs="Times New Roman"/>
                <w:sz w:val="20"/>
                <w:szCs w:val="20"/>
                <w:highlight w:val="white"/>
                <w:lang w:val="ru-RU"/>
              </w:rPr>
              <w:t>е,</w:t>
            </w:r>
            <w:r w:rsidR="005D69CF">
              <w:rPr>
                <w:rFonts w:ascii="Times New Roman" w:eastAsia="Times New Roman" w:hAnsi="Times New Roman" w:cs="Times New Roman"/>
                <w:sz w:val="20"/>
                <w:szCs w:val="20"/>
                <w:highlight w:val="white"/>
                <w:lang w:val="ru-RU"/>
              </w:rPr>
              <w:t xml:space="preserve"> аварийны</w:t>
            </w:r>
            <w:r w:rsidR="00BD7BFF">
              <w:rPr>
                <w:rFonts w:ascii="Times New Roman" w:eastAsia="Times New Roman" w:hAnsi="Times New Roman" w:cs="Times New Roman"/>
                <w:sz w:val="20"/>
                <w:szCs w:val="20"/>
                <w:highlight w:val="white"/>
                <w:lang w:val="ru-RU"/>
              </w:rPr>
              <w:t>е</w:t>
            </w:r>
            <w:r w:rsidR="005D69CF">
              <w:rPr>
                <w:rFonts w:ascii="Times New Roman" w:eastAsia="Times New Roman" w:hAnsi="Times New Roman" w:cs="Times New Roman"/>
                <w:sz w:val="20"/>
                <w:szCs w:val="20"/>
                <w:highlight w:val="white"/>
                <w:lang w:val="ru-RU"/>
              </w:rPr>
              <w:t xml:space="preserve"> машинами, </w:t>
            </w:r>
            <w:r w:rsidR="00BD7BFF">
              <w:rPr>
                <w:rFonts w:ascii="Times New Roman" w:eastAsia="Times New Roman" w:hAnsi="Times New Roman" w:cs="Times New Roman"/>
                <w:sz w:val="20"/>
                <w:szCs w:val="20"/>
                <w:highlight w:val="white"/>
                <w:lang w:val="ru-RU"/>
              </w:rPr>
              <w:t>фургоны могут сильно загораживать обзор вам и водителям машин, двигающимся во дворе</w:t>
            </w:r>
            <w:r w:rsidRPr="00E82E9C">
              <w:rPr>
                <w:rFonts w:ascii="Times New Roman" w:eastAsia="Times New Roman" w:hAnsi="Times New Roman" w:cs="Times New Roman"/>
                <w:sz w:val="20"/>
                <w:szCs w:val="20"/>
                <w:highlight w:val="white"/>
              </w:rPr>
              <w:t>.</w:t>
            </w:r>
          </w:p>
          <w:p w14:paraId="5E6231C6" w14:textId="77777777" w:rsidR="00BD7BFF" w:rsidRPr="00BD7BFF" w:rsidRDefault="00BD7BFF"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3) ваше движение на роликах, самокате, велосипеде может оказаться неожиданным для водителей и затруднить торможение.</w:t>
            </w:r>
          </w:p>
        </w:tc>
      </w:tr>
      <w:tr w:rsidR="00490CDB" w:rsidRPr="000C79F8" w14:paraId="26A62633" w14:textId="77777777" w:rsidTr="00BF075E">
        <w:trPr>
          <w:trHeight w:val="784"/>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7FD49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3.</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440CAEE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Обочины</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359EB759"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sidRPr="00E82E9C">
              <w:rPr>
                <w:rFonts w:ascii="Times New Roman" w:eastAsia="Times New Roman" w:hAnsi="Times New Roman" w:cs="Times New Roman"/>
                <w:sz w:val="20"/>
                <w:szCs w:val="20"/>
                <w:highlight w:val="white"/>
              </w:rPr>
              <w:t xml:space="preserve">Держаться </w:t>
            </w:r>
            <w:r w:rsidR="00BD7BFF">
              <w:rPr>
                <w:rFonts w:ascii="Times New Roman" w:eastAsia="Times New Roman" w:hAnsi="Times New Roman" w:cs="Times New Roman"/>
                <w:sz w:val="20"/>
                <w:szCs w:val="20"/>
                <w:highlight w:val="white"/>
                <w:lang w:val="ru-RU"/>
              </w:rPr>
              <w:t xml:space="preserve">при движении </w:t>
            </w:r>
            <w:r w:rsidRPr="00E82E9C">
              <w:rPr>
                <w:rFonts w:ascii="Times New Roman" w:eastAsia="Times New Roman" w:hAnsi="Times New Roman" w:cs="Times New Roman"/>
                <w:sz w:val="20"/>
                <w:szCs w:val="20"/>
                <w:highlight w:val="white"/>
              </w:rPr>
              <w:t xml:space="preserve">правой </w:t>
            </w:r>
            <w:r w:rsidR="00BD7BFF">
              <w:rPr>
                <w:rFonts w:ascii="Times New Roman" w:eastAsia="Times New Roman" w:hAnsi="Times New Roman" w:cs="Times New Roman"/>
                <w:sz w:val="20"/>
                <w:szCs w:val="20"/>
                <w:highlight w:val="white"/>
                <w:lang w:val="ru-RU"/>
              </w:rPr>
              <w:t>стороны обочины.</w:t>
            </w:r>
          </w:p>
          <w:p w14:paraId="24ECAC99" w14:textId="77777777" w:rsidR="00BD7BFF" w:rsidRPr="00BD7BFF" w:rsidRDefault="00BD7BFF"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В темное время суток использовать светоотражающие элементы (прикрепить на одежду/рюкзак)</w:t>
            </w:r>
          </w:p>
        </w:tc>
      </w:tr>
      <w:tr w:rsidR="00490CDB" w:rsidRPr="000C79F8" w14:paraId="3DA9B3F6" w14:textId="77777777" w:rsidTr="00BF075E">
        <w:trPr>
          <w:trHeight w:val="1275"/>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144A5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4.</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5874E75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Остановки</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17DABDA2" w14:textId="2F00F6D6" w:rsidR="00C377BE" w:rsidRPr="00C377BE" w:rsidRDefault="00490CDB" w:rsidP="00C377B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 переходить дорогу сразу после выхода из общественного транспорта, а двигаться к ближайшему пешеходному переходу.</w:t>
            </w:r>
          </w:p>
        </w:tc>
      </w:tr>
      <w:tr w:rsidR="00490CDB" w:rsidRPr="000C79F8" w14:paraId="6C843631" w14:textId="77777777" w:rsidTr="00BF075E">
        <w:trPr>
          <w:trHeight w:val="825"/>
        </w:trPr>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9C27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5.</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1E56A18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Середина дороги</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14:paraId="7C809940" w14:textId="77777777" w:rsidR="00490CDB" w:rsidRPr="006654CE" w:rsidRDefault="00490CDB" w:rsidP="00E7770F">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sidRPr="00E82E9C">
              <w:rPr>
                <w:rFonts w:ascii="Times New Roman" w:eastAsia="Times New Roman" w:hAnsi="Times New Roman" w:cs="Times New Roman"/>
                <w:sz w:val="20"/>
                <w:szCs w:val="20"/>
                <w:highlight w:val="white"/>
              </w:rPr>
              <w:t>Желательно не останавливаться на середине дороги</w:t>
            </w:r>
            <w:r w:rsidR="006654CE">
              <w:rPr>
                <w:rFonts w:ascii="Times New Roman" w:eastAsia="Times New Roman" w:hAnsi="Times New Roman" w:cs="Times New Roman"/>
                <w:sz w:val="20"/>
                <w:szCs w:val="20"/>
                <w:highlight w:val="white"/>
                <w:lang w:val="ru-RU"/>
              </w:rPr>
              <w:t xml:space="preserve">. На пешеходном переходе </w:t>
            </w:r>
            <w:r w:rsidR="006654CE" w:rsidRPr="00E82E9C">
              <w:rPr>
                <w:rFonts w:ascii="Times New Roman" w:eastAsia="Times New Roman" w:hAnsi="Times New Roman" w:cs="Times New Roman"/>
                <w:sz w:val="20"/>
                <w:szCs w:val="20"/>
                <w:highlight w:val="white"/>
              </w:rPr>
              <w:t>нужно посмотреть по сторонам</w:t>
            </w:r>
            <w:r w:rsidR="006654CE">
              <w:rPr>
                <w:rFonts w:ascii="Times New Roman" w:eastAsia="Times New Roman" w:hAnsi="Times New Roman" w:cs="Times New Roman"/>
                <w:sz w:val="20"/>
                <w:szCs w:val="20"/>
                <w:highlight w:val="white"/>
                <w:lang w:val="ru-RU"/>
              </w:rPr>
              <w:t xml:space="preserve">, убедиться в полной остановке </w:t>
            </w:r>
            <w:r w:rsidR="00E7770F">
              <w:rPr>
                <w:rFonts w:ascii="Times New Roman" w:eastAsia="Times New Roman" w:hAnsi="Times New Roman" w:cs="Times New Roman"/>
                <w:sz w:val="20"/>
                <w:szCs w:val="20"/>
                <w:highlight w:val="white"/>
                <w:lang w:val="ru-RU"/>
              </w:rPr>
              <w:t>автомобилей</w:t>
            </w:r>
            <w:r w:rsidR="006654CE">
              <w:rPr>
                <w:rFonts w:ascii="Times New Roman" w:eastAsia="Times New Roman" w:hAnsi="Times New Roman" w:cs="Times New Roman"/>
                <w:sz w:val="20"/>
                <w:szCs w:val="20"/>
                <w:highlight w:val="white"/>
                <w:lang w:val="ru-RU"/>
              </w:rPr>
              <w:t xml:space="preserve"> слева и справа</w:t>
            </w:r>
            <w:r w:rsidR="006654CE" w:rsidRPr="00E82E9C">
              <w:rPr>
                <w:rFonts w:ascii="Times New Roman" w:eastAsia="Times New Roman" w:hAnsi="Times New Roman" w:cs="Times New Roman"/>
                <w:sz w:val="20"/>
                <w:szCs w:val="20"/>
                <w:highlight w:val="white"/>
              </w:rPr>
              <w:t>, и только после этого переходить дорогу</w:t>
            </w:r>
            <w:r w:rsidR="006654CE">
              <w:rPr>
                <w:rFonts w:ascii="Times New Roman" w:eastAsia="Times New Roman" w:hAnsi="Times New Roman" w:cs="Times New Roman"/>
                <w:sz w:val="20"/>
                <w:szCs w:val="20"/>
                <w:highlight w:val="white"/>
                <w:lang w:val="ru-RU"/>
              </w:rPr>
              <w:t xml:space="preserve"> за один раз</w:t>
            </w:r>
            <w:r w:rsidR="006654CE" w:rsidRPr="00E82E9C">
              <w:rPr>
                <w:rFonts w:ascii="Times New Roman" w:eastAsia="Times New Roman" w:hAnsi="Times New Roman" w:cs="Times New Roman"/>
                <w:sz w:val="20"/>
                <w:szCs w:val="20"/>
                <w:highlight w:val="white"/>
              </w:rPr>
              <w:t>.</w:t>
            </w:r>
          </w:p>
        </w:tc>
      </w:tr>
    </w:tbl>
    <w:p w14:paraId="271FDF1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i/>
          <w:sz w:val="24"/>
          <w:szCs w:val="24"/>
          <w:highlight w:val="white"/>
        </w:rPr>
      </w:pPr>
      <w:r w:rsidRPr="000C79F8">
        <w:rPr>
          <w:rFonts w:ascii="Times New Roman" w:eastAsia="Times New Roman" w:hAnsi="Times New Roman" w:cs="Times New Roman"/>
          <w:i/>
          <w:sz w:val="24"/>
          <w:szCs w:val="24"/>
          <w:highlight w:val="white"/>
        </w:rPr>
        <w:t xml:space="preserve"> </w:t>
      </w:r>
    </w:p>
    <w:p w14:paraId="0CBDBDB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Алгоритм проведения второго этапа игры</w:t>
      </w:r>
    </w:p>
    <w:p w14:paraId="6622BDFC"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Эксперт является ведущим. Он предлагает и управляет движением по алгоритму этапа: </w:t>
      </w:r>
    </w:p>
    <w:p w14:paraId="5DDF5D7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1 шаг.</w:t>
      </w:r>
      <w:r w:rsidRPr="000C79F8">
        <w:rPr>
          <w:rFonts w:ascii="Times New Roman" w:eastAsia="Times New Roman" w:hAnsi="Times New Roman" w:cs="Times New Roman"/>
          <w:sz w:val="24"/>
          <w:szCs w:val="24"/>
          <w:highlight w:val="white"/>
        </w:rPr>
        <w:t xml:space="preserve"> Эксперт предлагает ученикам в роли пешеходов самостоятельно вписать </w:t>
      </w:r>
      <w:r w:rsidRPr="000C79F8">
        <w:rPr>
          <w:rFonts w:ascii="Times New Roman" w:eastAsia="Times New Roman" w:hAnsi="Times New Roman" w:cs="Times New Roman"/>
          <w:i/>
          <w:sz w:val="24"/>
          <w:szCs w:val="24"/>
          <w:highlight w:val="white"/>
        </w:rPr>
        <w:t>опасные дорожные ситуации «ловушки», краткое их описание</w:t>
      </w: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i/>
          <w:sz w:val="24"/>
          <w:szCs w:val="24"/>
          <w:highlight w:val="white"/>
        </w:rPr>
        <w:t xml:space="preserve">и краткие рекомендации себе-пешеходу </w:t>
      </w:r>
      <w:r w:rsidRPr="000C79F8">
        <w:rPr>
          <w:rFonts w:ascii="Times New Roman" w:eastAsia="Times New Roman" w:hAnsi="Times New Roman" w:cs="Times New Roman"/>
          <w:sz w:val="24"/>
          <w:szCs w:val="24"/>
          <w:highlight w:val="white"/>
        </w:rPr>
        <w:t>в лист пешехода, проставляя порядковые номера</w:t>
      </w:r>
      <w:r>
        <w:rPr>
          <w:rFonts w:ascii="Times New Roman" w:eastAsia="Times New Roman" w:hAnsi="Times New Roman" w:cs="Times New Roman"/>
          <w:sz w:val="24"/>
          <w:szCs w:val="24"/>
          <w:highlight w:val="white"/>
          <w:lang w:val="ru-RU"/>
        </w:rPr>
        <w:t>.</w:t>
      </w:r>
      <w:r w:rsidRPr="000C79F8">
        <w:rPr>
          <w:rFonts w:ascii="Times New Roman" w:eastAsia="Times New Roman" w:hAnsi="Times New Roman" w:cs="Times New Roman"/>
          <w:sz w:val="24"/>
          <w:szCs w:val="24"/>
          <w:highlight w:val="white"/>
        </w:rPr>
        <w:t xml:space="preserve"> Баллы пешеходы за каждый свой ответ будут проставлять себе самостоятельно на 3</w:t>
      </w:r>
      <w:r>
        <w:rPr>
          <w:rFonts w:ascii="Times New Roman" w:eastAsia="Times New Roman" w:hAnsi="Times New Roman" w:cs="Times New Roman"/>
          <w:sz w:val="24"/>
          <w:szCs w:val="24"/>
          <w:highlight w:val="white"/>
          <w:lang w:val="ru-RU"/>
        </w:rPr>
        <w:t>-м</w:t>
      </w:r>
      <w:r w:rsidRPr="000C79F8">
        <w:rPr>
          <w:rFonts w:ascii="Times New Roman" w:eastAsia="Times New Roman" w:hAnsi="Times New Roman" w:cs="Times New Roman"/>
          <w:sz w:val="24"/>
          <w:szCs w:val="24"/>
          <w:highlight w:val="white"/>
        </w:rPr>
        <w:t xml:space="preserve"> шаге игры в процессе комментариев эксперта.</w:t>
      </w:r>
    </w:p>
    <w:p w14:paraId="5D116DCE" w14:textId="77777777" w:rsidR="00490CDB" w:rsidRPr="00E82E9C"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sz w:val="24"/>
          <w:szCs w:val="24"/>
          <w:highlight w:val="white"/>
          <w:lang w:val="ru-RU"/>
        </w:rPr>
      </w:pPr>
      <w:r w:rsidRPr="000C79F8">
        <w:rPr>
          <w:rFonts w:ascii="Times New Roman" w:eastAsia="Times New Roman" w:hAnsi="Times New Roman" w:cs="Times New Roman"/>
          <w:b/>
          <w:sz w:val="24"/>
          <w:szCs w:val="24"/>
          <w:highlight w:val="white"/>
        </w:rPr>
        <w:t>2 шаг.</w:t>
      </w:r>
      <w:r w:rsidRPr="000C79F8">
        <w:rPr>
          <w:rFonts w:ascii="Times New Roman" w:eastAsia="Times New Roman" w:hAnsi="Times New Roman" w:cs="Times New Roman"/>
          <w:sz w:val="24"/>
          <w:szCs w:val="24"/>
          <w:highlight w:val="white"/>
        </w:rPr>
        <w:t xml:space="preserve"> Эксперт предлагает каждому участнику-пешеходу </w:t>
      </w:r>
      <w:r w:rsidR="006654CE">
        <w:rPr>
          <w:rFonts w:ascii="Times New Roman" w:eastAsia="Times New Roman" w:hAnsi="Times New Roman" w:cs="Times New Roman"/>
          <w:sz w:val="24"/>
          <w:szCs w:val="24"/>
          <w:highlight w:val="white"/>
          <w:lang w:val="ru-RU"/>
        </w:rPr>
        <w:t>прочитать</w:t>
      </w:r>
      <w:r w:rsidRPr="000C79F8">
        <w:rPr>
          <w:rFonts w:ascii="Times New Roman" w:eastAsia="Times New Roman" w:hAnsi="Times New Roman" w:cs="Times New Roman"/>
          <w:sz w:val="24"/>
          <w:szCs w:val="24"/>
          <w:highlight w:val="white"/>
        </w:rPr>
        <w:t xml:space="preserve"> из своего листа пешехода, записанные самостоятельно </w:t>
      </w:r>
      <w:r w:rsidRPr="000C79F8">
        <w:rPr>
          <w:rFonts w:ascii="Times New Roman" w:eastAsia="Times New Roman" w:hAnsi="Times New Roman" w:cs="Times New Roman"/>
          <w:i/>
          <w:sz w:val="24"/>
          <w:szCs w:val="24"/>
          <w:highlight w:val="white"/>
        </w:rPr>
        <w:t>опасные дорожные ситуации «ловушки», краткое их описание и краткие рекомендации</w:t>
      </w:r>
      <w:r w:rsidRPr="000C79F8">
        <w:rPr>
          <w:rFonts w:ascii="Times New Roman" w:eastAsia="Times New Roman" w:hAnsi="Times New Roman" w:cs="Times New Roman"/>
          <w:sz w:val="24"/>
          <w:szCs w:val="24"/>
          <w:highlight w:val="white"/>
        </w:rPr>
        <w:t xml:space="preserve"> себе-пешеходу. Каждый участник в этот момент заносит в свой лист пешехода № 2 отсутствующие у него в листе пешехода № 1 </w:t>
      </w:r>
      <w:r w:rsidRPr="000C79F8">
        <w:rPr>
          <w:rFonts w:ascii="Times New Roman" w:eastAsia="Times New Roman" w:hAnsi="Times New Roman" w:cs="Times New Roman"/>
          <w:i/>
          <w:sz w:val="24"/>
          <w:szCs w:val="24"/>
          <w:highlight w:val="white"/>
        </w:rPr>
        <w:t>опасные дорожные ситуации «ловушки» и/или краткое их описание, и/или краткие рекомендации</w:t>
      </w:r>
      <w:r>
        <w:rPr>
          <w:rFonts w:ascii="Times New Roman" w:eastAsia="Times New Roman" w:hAnsi="Times New Roman" w:cs="Times New Roman"/>
          <w:i/>
          <w:sz w:val="24"/>
          <w:szCs w:val="24"/>
          <w:highlight w:val="white"/>
          <w:lang w:val="ru-RU"/>
        </w:rPr>
        <w:t>.</w:t>
      </w:r>
    </w:p>
    <w:p w14:paraId="00AE4DE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3 шаг.</w:t>
      </w:r>
      <w:r w:rsidRPr="000C79F8">
        <w:rPr>
          <w:rFonts w:ascii="Times New Roman" w:eastAsia="Times New Roman" w:hAnsi="Times New Roman" w:cs="Times New Roman"/>
          <w:sz w:val="24"/>
          <w:szCs w:val="24"/>
          <w:highlight w:val="white"/>
        </w:rPr>
        <w:t xml:space="preserve">  Слушая ответы всех пешеходов группы, эксперт проставляет каждому из них баллы, а затем комментирует правильные ответы сам либо раздаёт ответ эксперта для ознакомления участникам-пешеходам. Если предполагается раздавать «пешеходам» корректные ответы, тогда необходимо разрезать лист эксперта по ответам для поэтапной выдачи участникам игры. </w:t>
      </w:r>
      <w:r w:rsidRPr="000C79F8">
        <w:rPr>
          <w:rFonts w:ascii="Times New Roman" w:eastAsia="Times New Roman" w:hAnsi="Times New Roman" w:cs="Times New Roman"/>
          <w:sz w:val="24"/>
          <w:szCs w:val="24"/>
          <w:highlight w:val="white"/>
        </w:rPr>
        <w:lastRenderedPageBreak/>
        <w:t>Знакомясь с ответами, ученики-пешеходы ставят самостоятельно себе баллы в свой лист-пешехода.</w:t>
      </w:r>
    </w:p>
    <w:p w14:paraId="39F071F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5851B82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пешехода для самостоятельной оценки своих знаний (2 этап)</w:t>
      </w:r>
    </w:p>
    <w:p w14:paraId="52135D4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___________________________________________________________(Фамилия, имя)</w:t>
      </w:r>
    </w:p>
    <w:p w14:paraId="4BEF53B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bl>
      <w:tblPr>
        <w:tblW w:w="10055" w:type="dxa"/>
        <w:jc w:val="center"/>
        <w:tblBorders>
          <w:top w:val="nil"/>
          <w:left w:val="nil"/>
          <w:bottom w:val="nil"/>
          <w:right w:val="nil"/>
          <w:insideH w:val="nil"/>
          <w:insideV w:val="nil"/>
        </w:tblBorders>
        <w:tblLayout w:type="fixed"/>
        <w:tblLook w:val="0600" w:firstRow="0" w:lastRow="0" w:firstColumn="0" w:lastColumn="0" w:noHBand="1" w:noVBand="1"/>
      </w:tblPr>
      <w:tblGrid>
        <w:gridCol w:w="10"/>
        <w:gridCol w:w="547"/>
        <w:gridCol w:w="1134"/>
        <w:gridCol w:w="1917"/>
        <w:gridCol w:w="1202"/>
        <w:gridCol w:w="1557"/>
        <w:gridCol w:w="1242"/>
        <w:gridCol w:w="1595"/>
        <w:gridCol w:w="851"/>
      </w:tblGrid>
      <w:tr w:rsidR="00490CDB" w:rsidRPr="00E82E9C" w14:paraId="6F5AEB52" w14:textId="77777777" w:rsidTr="00E7770F">
        <w:trPr>
          <w:gridBefore w:val="1"/>
          <w:wBefore w:w="10" w:type="dxa"/>
          <w:trHeight w:val="2240"/>
          <w:jc w:val="center"/>
        </w:trPr>
        <w:tc>
          <w:tcPr>
            <w:tcW w:w="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AD61D"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w:t>
            </w:r>
          </w:p>
          <w:p w14:paraId="18A4F97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0234E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дорожные ситуации «ловушки</w:t>
            </w:r>
          </w:p>
        </w:tc>
        <w:tc>
          <w:tcPr>
            <w:tcW w:w="19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B4350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Самостоятельная оценка</w:t>
            </w:r>
          </w:p>
          <w:p w14:paraId="5B62D602" w14:textId="77777777" w:rsidR="00490CDB" w:rsidRPr="00E82E9C" w:rsidRDefault="00E7770F"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t>
            </w:r>
            <w:r w:rsidR="00490CDB" w:rsidRPr="00E82E9C">
              <w:rPr>
                <w:rFonts w:ascii="Times New Roman" w:eastAsia="Times New Roman" w:hAnsi="Times New Roman" w:cs="Times New Roman"/>
                <w:sz w:val="20"/>
                <w:szCs w:val="20"/>
                <w:highlight w:val="white"/>
              </w:rPr>
              <w:t>названы – 5 баллов</w:t>
            </w:r>
          </w:p>
          <w:p w14:paraId="79B8F8B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12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2A9D8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Описание ловушки</w:t>
            </w:r>
          </w:p>
        </w:tc>
        <w:tc>
          <w:tcPr>
            <w:tcW w:w="15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EB546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b/>
                <w:sz w:val="20"/>
                <w:szCs w:val="20"/>
                <w:highlight w:val="white"/>
              </w:rPr>
              <w:t xml:space="preserve">Самостоятельная оценка </w:t>
            </w:r>
            <w:r w:rsidRPr="00E82E9C">
              <w:rPr>
                <w:rFonts w:ascii="Times New Roman" w:eastAsia="Times New Roman" w:hAnsi="Times New Roman" w:cs="Times New Roman"/>
                <w:sz w:val="20"/>
                <w:szCs w:val="20"/>
                <w:highlight w:val="white"/>
              </w:rPr>
              <w:t>(шкала от 0 до 5 баллов)</w:t>
            </w:r>
          </w:p>
        </w:tc>
        <w:tc>
          <w:tcPr>
            <w:tcW w:w="12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1120D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Рекомендации пешеходу</w:t>
            </w:r>
          </w:p>
        </w:tc>
        <w:tc>
          <w:tcPr>
            <w:tcW w:w="1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25F83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b/>
                <w:sz w:val="20"/>
                <w:szCs w:val="20"/>
                <w:highlight w:val="white"/>
              </w:rPr>
              <w:t xml:space="preserve">Самостоятельная оценка </w:t>
            </w:r>
            <w:r w:rsidRPr="00E82E9C">
              <w:rPr>
                <w:rFonts w:ascii="Times New Roman" w:eastAsia="Times New Roman" w:hAnsi="Times New Roman" w:cs="Times New Roman"/>
                <w:sz w:val="20"/>
                <w:szCs w:val="20"/>
                <w:highlight w:val="white"/>
              </w:rPr>
              <w:t>(шкала от 0 до 5 баллов)</w:t>
            </w:r>
          </w:p>
        </w:tc>
        <w:tc>
          <w:tcPr>
            <w:tcW w:w="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B0A94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r>
      <w:tr w:rsidR="00490CDB" w:rsidRPr="00E82E9C" w14:paraId="223D2EC6" w14:textId="77777777" w:rsidTr="00E7770F">
        <w:trPr>
          <w:trHeight w:val="500"/>
          <w:jc w:val="center"/>
        </w:trPr>
        <w:tc>
          <w:tcPr>
            <w:tcW w:w="557"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2A38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648138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1917" w:type="dxa"/>
            <w:tcBorders>
              <w:top w:val="nil"/>
              <w:left w:val="nil"/>
              <w:bottom w:val="single" w:sz="8" w:space="0" w:color="000000"/>
              <w:right w:val="single" w:sz="8" w:space="0" w:color="000000"/>
            </w:tcBorders>
            <w:tcMar>
              <w:top w:w="100" w:type="dxa"/>
              <w:left w:w="100" w:type="dxa"/>
              <w:bottom w:w="100" w:type="dxa"/>
              <w:right w:w="100" w:type="dxa"/>
            </w:tcMar>
          </w:tcPr>
          <w:p w14:paraId="6622500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1202" w:type="dxa"/>
            <w:tcBorders>
              <w:top w:val="nil"/>
              <w:left w:val="nil"/>
              <w:bottom w:val="single" w:sz="8" w:space="0" w:color="000000"/>
              <w:right w:val="single" w:sz="8" w:space="0" w:color="000000"/>
            </w:tcBorders>
            <w:tcMar>
              <w:top w:w="100" w:type="dxa"/>
              <w:left w:w="100" w:type="dxa"/>
              <w:bottom w:w="100" w:type="dxa"/>
              <w:right w:w="100" w:type="dxa"/>
            </w:tcMar>
          </w:tcPr>
          <w:p w14:paraId="4D64ED8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p>
        </w:tc>
        <w:tc>
          <w:tcPr>
            <w:tcW w:w="1557" w:type="dxa"/>
            <w:tcBorders>
              <w:top w:val="nil"/>
              <w:left w:val="nil"/>
              <w:bottom w:val="single" w:sz="8" w:space="0" w:color="000000"/>
              <w:right w:val="single" w:sz="8" w:space="0" w:color="000000"/>
            </w:tcBorders>
            <w:tcMar>
              <w:top w:w="100" w:type="dxa"/>
              <w:left w:w="100" w:type="dxa"/>
              <w:bottom w:w="100" w:type="dxa"/>
              <w:right w:w="100" w:type="dxa"/>
            </w:tcMar>
          </w:tcPr>
          <w:p w14:paraId="33F9AE8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0CA98AB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1595" w:type="dxa"/>
            <w:tcBorders>
              <w:top w:val="nil"/>
              <w:left w:val="nil"/>
              <w:bottom w:val="single" w:sz="8" w:space="0" w:color="000000"/>
              <w:right w:val="single" w:sz="8" w:space="0" w:color="000000"/>
            </w:tcBorders>
            <w:tcMar>
              <w:top w:w="100" w:type="dxa"/>
              <w:left w:w="100" w:type="dxa"/>
              <w:bottom w:w="100" w:type="dxa"/>
              <w:right w:w="100" w:type="dxa"/>
            </w:tcMar>
          </w:tcPr>
          <w:p w14:paraId="5F3BA39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DFF9D2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w:t>
            </w:r>
          </w:p>
        </w:tc>
      </w:tr>
      <w:tr w:rsidR="00490CDB" w:rsidRPr="00E82E9C" w14:paraId="1AECBF09" w14:textId="77777777" w:rsidTr="00E7770F">
        <w:trPr>
          <w:trHeight w:val="590"/>
          <w:jc w:val="center"/>
        </w:trPr>
        <w:tc>
          <w:tcPr>
            <w:tcW w:w="557"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38259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506EC8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c>
          <w:tcPr>
            <w:tcW w:w="1917" w:type="dxa"/>
            <w:tcBorders>
              <w:top w:val="nil"/>
              <w:left w:val="nil"/>
              <w:bottom w:val="single" w:sz="8" w:space="0" w:color="000000"/>
              <w:right w:val="single" w:sz="8" w:space="0" w:color="000000"/>
            </w:tcBorders>
            <w:tcMar>
              <w:top w:w="100" w:type="dxa"/>
              <w:left w:w="100" w:type="dxa"/>
              <w:bottom w:w="100" w:type="dxa"/>
              <w:right w:w="100" w:type="dxa"/>
            </w:tcMar>
          </w:tcPr>
          <w:p w14:paraId="15AC7BE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1202" w:type="dxa"/>
            <w:tcBorders>
              <w:top w:val="nil"/>
              <w:left w:val="nil"/>
              <w:bottom w:val="single" w:sz="8" w:space="0" w:color="000000"/>
              <w:right w:val="single" w:sz="8" w:space="0" w:color="000000"/>
            </w:tcBorders>
            <w:tcMar>
              <w:top w:w="100" w:type="dxa"/>
              <w:left w:w="100" w:type="dxa"/>
              <w:bottom w:w="100" w:type="dxa"/>
              <w:right w:w="100" w:type="dxa"/>
            </w:tcMar>
          </w:tcPr>
          <w:p w14:paraId="151A926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1557" w:type="dxa"/>
            <w:tcBorders>
              <w:top w:val="nil"/>
              <w:left w:val="nil"/>
              <w:bottom w:val="single" w:sz="8" w:space="0" w:color="000000"/>
              <w:right w:val="single" w:sz="8" w:space="0" w:color="000000"/>
            </w:tcBorders>
            <w:tcMar>
              <w:top w:w="100" w:type="dxa"/>
              <w:left w:w="100" w:type="dxa"/>
              <w:bottom w:w="100" w:type="dxa"/>
              <w:right w:w="100" w:type="dxa"/>
            </w:tcMar>
          </w:tcPr>
          <w:p w14:paraId="3770584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6BF89A1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1595" w:type="dxa"/>
            <w:tcBorders>
              <w:top w:val="nil"/>
              <w:left w:val="nil"/>
              <w:bottom w:val="single" w:sz="8" w:space="0" w:color="000000"/>
              <w:right w:val="single" w:sz="8" w:space="0" w:color="000000"/>
            </w:tcBorders>
            <w:tcMar>
              <w:top w:w="100" w:type="dxa"/>
              <w:left w:w="100" w:type="dxa"/>
              <w:bottom w:w="100" w:type="dxa"/>
              <w:right w:w="100" w:type="dxa"/>
            </w:tcMar>
          </w:tcPr>
          <w:p w14:paraId="3B3BC0C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E5EEE6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r>
    </w:tbl>
    <w:p w14:paraId="0769790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p w14:paraId="7455340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Максимально – 165 баллов (выставляет себе сам пешеход)</w:t>
      </w:r>
    </w:p>
    <w:p w14:paraId="03B99749"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01ED7B8D"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0EA99443"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1AA97F2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737E9C4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пешехода для записи предложений членов группы, отсутствующих в своём листе пешехода (2 этап)</w:t>
      </w:r>
    </w:p>
    <w:p w14:paraId="5B3D5B3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___________________________________________________________(Фамилия, имя)</w:t>
      </w:r>
    </w:p>
    <w:p w14:paraId="5BE0C1D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bl>
      <w:tblPr>
        <w:tblW w:w="9615" w:type="dxa"/>
        <w:tblBorders>
          <w:top w:val="nil"/>
          <w:left w:val="nil"/>
          <w:bottom w:val="nil"/>
          <w:right w:val="nil"/>
          <w:insideH w:val="nil"/>
          <w:insideV w:val="nil"/>
        </w:tblBorders>
        <w:tblLayout w:type="fixed"/>
        <w:tblLook w:val="0600" w:firstRow="0" w:lastRow="0" w:firstColumn="0" w:lastColumn="0" w:noHBand="1" w:noVBand="1"/>
      </w:tblPr>
      <w:tblGrid>
        <w:gridCol w:w="557"/>
        <w:gridCol w:w="2488"/>
        <w:gridCol w:w="4455"/>
        <w:gridCol w:w="2115"/>
      </w:tblGrid>
      <w:tr w:rsidR="00490CDB" w:rsidRPr="00E82E9C" w14:paraId="7E30AE01" w14:textId="77777777" w:rsidTr="00BF075E">
        <w:trPr>
          <w:trHeight w:val="777"/>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464A"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w:t>
            </w:r>
          </w:p>
          <w:p w14:paraId="192D7D2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24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26BC6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участки на дороге для пешеходов</w:t>
            </w:r>
          </w:p>
        </w:tc>
        <w:tc>
          <w:tcPr>
            <w:tcW w:w="4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1570B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92CF8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Рекомендации пешеходу</w:t>
            </w:r>
          </w:p>
        </w:tc>
      </w:tr>
      <w:tr w:rsidR="00490CDB" w:rsidRPr="00E82E9C" w14:paraId="5E3702FC" w14:textId="77777777" w:rsidTr="00BF075E">
        <w:trPr>
          <w:trHeight w:val="500"/>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906A8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488" w:type="dxa"/>
            <w:tcBorders>
              <w:top w:val="nil"/>
              <w:left w:val="nil"/>
              <w:bottom w:val="single" w:sz="8" w:space="0" w:color="000000"/>
              <w:right w:val="single" w:sz="8" w:space="0" w:color="000000"/>
            </w:tcBorders>
            <w:tcMar>
              <w:top w:w="100" w:type="dxa"/>
              <w:left w:w="100" w:type="dxa"/>
              <w:bottom w:w="100" w:type="dxa"/>
              <w:right w:w="100" w:type="dxa"/>
            </w:tcMar>
          </w:tcPr>
          <w:p w14:paraId="3B52A05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4455" w:type="dxa"/>
            <w:tcBorders>
              <w:top w:val="nil"/>
              <w:left w:val="nil"/>
              <w:bottom w:val="single" w:sz="8" w:space="0" w:color="000000"/>
              <w:right w:val="single" w:sz="8" w:space="0" w:color="000000"/>
            </w:tcBorders>
            <w:tcMar>
              <w:top w:w="100" w:type="dxa"/>
              <w:left w:w="100" w:type="dxa"/>
              <w:bottom w:w="100" w:type="dxa"/>
              <w:right w:w="100" w:type="dxa"/>
            </w:tcMar>
          </w:tcPr>
          <w:p w14:paraId="6BDF174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88C020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r w:rsidR="00490CDB" w:rsidRPr="00E82E9C" w14:paraId="3448C280" w14:textId="77777777" w:rsidTr="00BF075E">
        <w:trPr>
          <w:trHeight w:val="500"/>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A771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488" w:type="dxa"/>
            <w:tcBorders>
              <w:top w:val="nil"/>
              <w:left w:val="nil"/>
              <w:bottom w:val="single" w:sz="8" w:space="0" w:color="000000"/>
              <w:right w:val="single" w:sz="8" w:space="0" w:color="000000"/>
            </w:tcBorders>
            <w:tcMar>
              <w:top w:w="100" w:type="dxa"/>
              <w:left w:w="100" w:type="dxa"/>
              <w:bottom w:w="100" w:type="dxa"/>
              <w:right w:w="100" w:type="dxa"/>
            </w:tcMar>
          </w:tcPr>
          <w:p w14:paraId="18372BE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4455" w:type="dxa"/>
            <w:tcBorders>
              <w:top w:val="nil"/>
              <w:left w:val="nil"/>
              <w:bottom w:val="single" w:sz="8" w:space="0" w:color="000000"/>
              <w:right w:val="single" w:sz="8" w:space="0" w:color="000000"/>
            </w:tcBorders>
            <w:tcMar>
              <w:top w:w="100" w:type="dxa"/>
              <w:left w:w="100" w:type="dxa"/>
              <w:bottom w:w="100" w:type="dxa"/>
              <w:right w:w="100" w:type="dxa"/>
            </w:tcMar>
          </w:tcPr>
          <w:p w14:paraId="179D386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58AAE2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bl>
    <w:p w14:paraId="665A6D48" w14:textId="77777777" w:rsidR="00490CDB" w:rsidRPr="00E82E9C"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sz w:val="20"/>
          <w:szCs w:val="20"/>
          <w:highlight w:val="white"/>
        </w:rPr>
      </w:pPr>
    </w:p>
    <w:p w14:paraId="361F599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6BBDE2E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эксперта для оценивания участников-пешеходов (2 этап)</w:t>
      </w:r>
    </w:p>
    <w:p w14:paraId="6EB6B65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557"/>
        <w:gridCol w:w="1985"/>
        <w:gridCol w:w="1778"/>
        <w:gridCol w:w="2049"/>
        <w:gridCol w:w="2268"/>
        <w:gridCol w:w="992"/>
      </w:tblGrid>
      <w:tr w:rsidR="00490CDB" w:rsidRPr="000C79F8" w14:paraId="07F33A47" w14:textId="77777777" w:rsidTr="00BF075E">
        <w:trPr>
          <w:trHeight w:val="2420"/>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D521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lastRenderedPageBreak/>
              <w:t>№</w:t>
            </w:r>
          </w:p>
          <w:p w14:paraId="4CC3F2C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1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45D12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группы_________</w:t>
            </w:r>
          </w:p>
          <w:p w14:paraId="5576821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Фамилия и имя участника-пешехода</w:t>
            </w:r>
          </w:p>
        </w:tc>
        <w:tc>
          <w:tcPr>
            <w:tcW w:w="17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6A796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b/>
                <w:sz w:val="20"/>
                <w:szCs w:val="20"/>
                <w:highlight w:val="white"/>
              </w:rPr>
              <w:t>Опасные дорожные ситуации «ловушки</w:t>
            </w:r>
            <w:r w:rsidRPr="00E82E9C">
              <w:rPr>
                <w:rFonts w:ascii="Times New Roman" w:eastAsia="Times New Roman" w:hAnsi="Times New Roman" w:cs="Times New Roman"/>
                <w:sz w:val="20"/>
                <w:szCs w:val="20"/>
                <w:highlight w:val="white"/>
              </w:rPr>
              <w:t xml:space="preserve"> (названы – 5 баллов</w:t>
            </w:r>
          </w:p>
          <w:p w14:paraId="15C09A0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20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E27D3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Какие меры необходимо принять пешеходу</w:t>
            </w:r>
          </w:p>
          <w:p w14:paraId="43EADCC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названы – 5 баллов</w:t>
            </w:r>
          </w:p>
          <w:p w14:paraId="2423CB4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3A439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Рекомендации пешеходу</w:t>
            </w:r>
          </w:p>
          <w:p w14:paraId="3240387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названы – 5 баллов</w:t>
            </w:r>
          </w:p>
          <w:p w14:paraId="64C439E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нет – 0 баллов)</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EE1D9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r>
      <w:tr w:rsidR="00490CDB" w:rsidRPr="000C79F8" w14:paraId="67099779" w14:textId="77777777" w:rsidTr="00BF075E">
        <w:trPr>
          <w:trHeight w:val="500"/>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0F5D4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7D7A626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1778" w:type="dxa"/>
            <w:tcBorders>
              <w:top w:val="nil"/>
              <w:left w:val="nil"/>
              <w:bottom w:val="single" w:sz="8" w:space="0" w:color="000000"/>
              <w:right w:val="single" w:sz="8" w:space="0" w:color="000000"/>
            </w:tcBorders>
            <w:tcMar>
              <w:top w:w="100" w:type="dxa"/>
              <w:left w:w="100" w:type="dxa"/>
              <w:bottom w:w="100" w:type="dxa"/>
              <w:right w:w="100" w:type="dxa"/>
            </w:tcMar>
          </w:tcPr>
          <w:p w14:paraId="5B1EF68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049" w:type="dxa"/>
            <w:tcBorders>
              <w:top w:val="nil"/>
              <w:left w:val="nil"/>
              <w:bottom w:val="single" w:sz="8" w:space="0" w:color="000000"/>
              <w:right w:val="single" w:sz="8" w:space="0" w:color="000000"/>
            </w:tcBorders>
            <w:tcMar>
              <w:top w:w="100" w:type="dxa"/>
              <w:left w:w="100" w:type="dxa"/>
              <w:bottom w:w="100" w:type="dxa"/>
              <w:right w:w="100" w:type="dxa"/>
            </w:tcMar>
          </w:tcPr>
          <w:p w14:paraId="4DE5119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7E047D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2231AEB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r w:rsidR="00490CDB" w:rsidRPr="000C79F8" w14:paraId="1BF22653" w14:textId="77777777" w:rsidTr="00BF075E">
        <w:trPr>
          <w:trHeight w:val="500"/>
        </w:trPr>
        <w:tc>
          <w:tcPr>
            <w:tcW w:w="5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04DEB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14:paraId="33E1D41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Итого баллов</w:t>
            </w:r>
          </w:p>
        </w:tc>
        <w:tc>
          <w:tcPr>
            <w:tcW w:w="1778" w:type="dxa"/>
            <w:tcBorders>
              <w:top w:val="nil"/>
              <w:left w:val="nil"/>
              <w:bottom w:val="single" w:sz="8" w:space="0" w:color="000000"/>
              <w:right w:val="single" w:sz="8" w:space="0" w:color="000000"/>
            </w:tcBorders>
            <w:tcMar>
              <w:top w:w="100" w:type="dxa"/>
              <w:left w:w="100" w:type="dxa"/>
              <w:bottom w:w="100" w:type="dxa"/>
              <w:right w:w="100" w:type="dxa"/>
            </w:tcMar>
          </w:tcPr>
          <w:p w14:paraId="7991A77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049" w:type="dxa"/>
            <w:tcBorders>
              <w:top w:val="nil"/>
              <w:left w:val="nil"/>
              <w:bottom w:val="single" w:sz="8" w:space="0" w:color="000000"/>
              <w:right w:val="single" w:sz="8" w:space="0" w:color="000000"/>
            </w:tcBorders>
            <w:tcMar>
              <w:top w:w="100" w:type="dxa"/>
              <w:left w:w="100" w:type="dxa"/>
              <w:bottom w:w="100" w:type="dxa"/>
              <w:right w:w="100" w:type="dxa"/>
            </w:tcMar>
          </w:tcPr>
          <w:p w14:paraId="63D2031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ACCEC8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729A13A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p>
        </w:tc>
      </w:tr>
    </w:tbl>
    <w:p w14:paraId="33B4FA78"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p w14:paraId="40F9AFE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Максимально – 165 баллов (выставляет эксперт участникам - пешеходам).</w:t>
      </w:r>
    </w:p>
    <w:p w14:paraId="45DDF06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6E5BB3A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У эксперта и участников баллы должны совпадать. Таким образом, за первый этап – максимально 165 баллов, минимально – 0 баллов.</w:t>
      </w:r>
    </w:p>
    <w:p w14:paraId="31B20ABB" w14:textId="4E317902" w:rsidR="00490CDB" w:rsidRPr="000C79F8" w:rsidRDefault="00490CDB" w:rsidP="00C377B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p>
    <w:p w14:paraId="16526DF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center"/>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Лист эксперта - основа для оценивания участников-пешеходов (2 этап)</w:t>
      </w:r>
    </w:p>
    <w:p w14:paraId="73527CB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tbl>
      <w:tblPr>
        <w:tblW w:w="9600" w:type="dxa"/>
        <w:tblBorders>
          <w:top w:val="nil"/>
          <w:left w:val="nil"/>
          <w:bottom w:val="nil"/>
          <w:right w:val="nil"/>
          <w:insideH w:val="nil"/>
          <w:insideV w:val="nil"/>
        </w:tblBorders>
        <w:tblLayout w:type="fixed"/>
        <w:tblLook w:val="0600" w:firstRow="0" w:lastRow="0" w:firstColumn="0" w:lastColumn="0" w:noHBand="1" w:noVBand="1"/>
      </w:tblPr>
      <w:tblGrid>
        <w:gridCol w:w="510"/>
        <w:gridCol w:w="1470"/>
        <w:gridCol w:w="4500"/>
        <w:gridCol w:w="3120"/>
      </w:tblGrid>
      <w:tr w:rsidR="00490CDB" w:rsidRPr="000C79F8" w14:paraId="5C377051" w14:textId="77777777" w:rsidTr="00BF075E">
        <w:trPr>
          <w:trHeight w:val="1155"/>
        </w:trPr>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86C3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№п/п</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ABBF0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Опасные дорожные ситуации «ловушки»</w:t>
            </w:r>
          </w:p>
          <w:p w14:paraId="61CBB1C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4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70EBE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Описание ловушки</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16BC0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Рекомендации пешеходу</w:t>
            </w:r>
          </w:p>
        </w:tc>
      </w:tr>
      <w:tr w:rsidR="00490CDB" w:rsidRPr="000C79F8" w14:paraId="2865AA0D" w14:textId="77777777" w:rsidTr="00BF075E">
        <w:trPr>
          <w:trHeight w:val="1200"/>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DCBA3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FE1250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Закрытый обзор</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B555A5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Дорожные ситуации, со скрытой от пешехода опасностью за забором, кустами, деревьями, сугробом, стоящими и движущимися автомобилями, другими пешеходами. Мешать могут обзору дороги повороты, спуски и подъемы самой дороги.</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2477F10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В этих опасных местах пешеходам запрещено переходить проезжую часть.</w:t>
            </w:r>
          </w:p>
        </w:tc>
      </w:tr>
      <w:tr w:rsidR="00490CDB" w:rsidRPr="000C79F8" w14:paraId="06B10DCB" w14:textId="77777777" w:rsidTr="00BF075E">
        <w:trPr>
          <w:trHeight w:val="154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3983C5"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C810E9C" w14:textId="77777777" w:rsidR="00490CDB" w:rsidRPr="00E82E9C" w:rsidRDefault="00490CDB" w:rsidP="00E7770F">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w:t>
            </w:r>
            <w:r w:rsidR="00E7770F">
              <w:rPr>
                <w:rFonts w:ascii="Times New Roman" w:eastAsia="Times New Roman" w:hAnsi="Times New Roman" w:cs="Times New Roman"/>
                <w:b/>
                <w:sz w:val="20"/>
                <w:szCs w:val="20"/>
                <w:highlight w:val="white"/>
                <w:lang w:val="ru-RU"/>
              </w:rPr>
              <w:t>ой автомобиль</w:t>
            </w:r>
            <w:r w:rsidRPr="00E82E9C">
              <w:rPr>
                <w:rFonts w:ascii="Times New Roman" w:eastAsia="Times New Roman" w:hAnsi="Times New Roman" w:cs="Times New Roman"/>
                <w:b/>
                <w:sz w:val="20"/>
                <w:szCs w:val="20"/>
                <w:highlight w:val="white"/>
              </w:rPr>
              <w:t xml:space="preserve"> </w:t>
            </w:r>
            <w:r w:rsidR="00E7770F">
              <w:rPr>
                <w:rFonts w:ascii="Times New Roman" w:eastAsia="Times New Roman" w:hAnsi="Times New Roman" w:cs="Times New Roman"/>
                <w:b/>
                <w:sz w:val="20"/>
                <w:szCs w:val="20"/>
                <w:highlight w:val="white"/>
              </w:rPr>
              <w:t>опаснее: стоящ</w:t>
            </w:r>
            <w:proofErr w:type="spellStart"/>
            <w:r w:rsidR="00E7770F">
              <w:rPr>
                <w:rFonts w:ascii="Times New Roman" w:eastAsia="Times New Roman" w:hAnsi="Times New Roman" w:cs="Times New Roman"/>
                <w:b/>
                <w:sz w:val="20"/>
                <w:szCs w:val="20"/>
                <w:highlight w:val="white"/>
                <w:lang w:val="ru-RU"/>
              </w:rPr>
              <w:t>ий</w:t>
            </w:r>
            <w:proofErr w:type="spellEnd"/>
            <w:r w:rsidR="00E7770F">
              <w:rPr>
                <w:rFonts w:ascii="Times New Roman" w:eastAsia="Times New Roman" w:hAnsi="Times New Roman" w:cs="Times New Roman"/>
                <w:b/>
                <w:sz w:val="20"/>
                <w:szCs w:val="20"/>
                <w:highlight w:val="white"/>
              </w:rPr>
              <w:t xml:space="preserve"> или </w:t>
            </w:r>
            <w:proofErr w:type="spellStart"/>
            <w:r w:rsidR="00E7770F">
              <w:rPr>
                <w:rFonts w:ascii="Times New Roman" w:eastAsia="Times New Roman" w:hAnsi="Times New Roman" w:cs="Times New Roman"/>
                <w:b/>
                <w:sz w:val="20"/>
                <w:szCs w:val="20"/>
                <w:highlight w:val="white"/>
              </w:rPr>
              <w:t>движущ</w:t>
            </w:r>
            <w:r w:rsidR="00E7770F">
              <w:rPr>
                <w:rFonts w:ascii="Times New Roman" w:eastAsia="Times New Roman" w:hAnsi="Times New Roman" w:cs="Times New Roman"/>
                <w:b/>
                <w:sz w:val="20"/>
                <w:szCs w:val="20"/>
                <w:highlight w:val="white"/>
                <w:lang w:val="ru-RU"/>
              </w:rPr>
              <w:t>ийся</w:t>
            </w:r>
            <w:proofErr w:type="spellEnd"/>
            <w:r w:rsidRPr="00E82E9C">
              <w:rPr>
                <w:rFonts w:ascii="Times New Roman" w:eastAsia="Times New Roman" w:hAnsi="Times New Roman" w:cs="Times New Roman"/>
                <w:b/>
                <w:sz w:val="20"/>
                <w:szCs w:val="20"/>
                <w:highlight w:val="white"/>
              </w:rPr>
              <w:t>?</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3E1A3BA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1 Опаснее стоящий автомобиль (особенно больших размеров: грузовик, фургон, автобус и др.), так как может скрывать другой движущийся транспорт.</w:t>
            </w:r>
          </w:p>
          <w:p w14:paraId="0F70673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2.Движущийся автомобиль (приближающийся, удаляющийся) может скрывать опасность (на остановке, пешеходном переходе, у светофора).</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6347D1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Выходить на проезжую </w:t>
            </w:r>
            <w:proofErr w:type="gramStart"/>
            <w:r w:rsidRPr="00E82E9C">
              <w:rPr>
                <w:rFonts w:ascii="Times New Roman" w:eastAsia="Times New Roman" w:hAnsi="Times New Roman" w:cs="Times New Roman"/>
                <w:sz w:val="20"/>
                <w:szCs w:val="20"/>
                <w:highlight w:val="white"/>
              </w:rPr>
              <w:t>часть</w:t>
            </w:r>
            <w:proofErr w:type="gramEnd"/>
            <w:r w:rsidRPr="00E82E9C">
              <w:rPr>
                <w:rFonts w:ascii="Times New Roman" w:eastAsia="Times New Roman" w:hAnsi="Times New Roman" w:cs="Times New Roman"/>
                <w:sz w:val="20"/>
                <w:szCs w:val="20"/>
                <w:highlight w:val="white"/>
              </w:rPr>
              <w:t xml:space="preserve"> когда обзор дороги открыт в обоих направлениях, когда машина отъехала.</w:t>
            </w:r>
          </w:p>
        </w:tc>
      </w:tr>
      <w:tr w:rsidR="00490CDB" w:rsidRPr="000C79F8" w14:paraId="162F6304" w14:textId="77777777" w:rsidTr="00BF075E">
        <w:trPr>
          <w:trHeight w:val="2406"/>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6ADE1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lastRenderedPageBreak/>
              <w:t>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BD60A4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Какое место опаснее перекресток или остановка?</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D55AA1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Опасно и на перекрестке, и на остановке. На остановке большую помеху обзору представляет стоящий автобус. Пешеходы часто спешат к «своему» автобусу. Выйдя </w:t>
            </w:r>
            <w:proofErr w:type="gramStart"/>
            <w:r w:rsidRPr="00E82E9C">
              <w:rPr>
                <w:rFonts w:ascii="Times New Roman" w:eastAsia="Times New Roman" w:hAnsi="Times New Roman" w:cs="Times New Roman"/>
                <w:sz w:val="20"/>
                <w:szCs w:val="20"/>
                <w:highlight w:val="white"/>
              </w:rPr>
              <w:t>из автобуса</w:t>
            </w:r>
            <w:proofErr w:type="gramEnd"/>
            <w:r w:rsidRPr="00E82E9C">
              <w:rPr>
                <w:rFonts w:ascii="Times New Roman" w:eastAsia="Times New Roman" w:hAnsi="Times New Roman" w:cs="Times New Roman"/>
                <w:sz w:val="20"/>
                <w:szCs w:val="20"/>
                <w:highlight w:val="white"/>
              </w:rPr>
              <w:t xml:space="preserve"> пешеходы решаю</w:t>
            </w:r>
            <w:r w:rsidR="006654CE">
              <w:rPr>
                <w:rFonts w:ascii="Times New Roman" w:eastAsia="Times New Roman" w:hAnsi="Times New Roman" w:cs="Times New Roman"/>
                <w:sz w:val="20"/>
                <w:szCs w:val="20"/>
                <w:highlight w:val="white"/>
                <w:lang w:val="ru-RU"/>
              </w:rPr>
              <w:t>т</w:t>
            </w:r>
            <w:r w:rsidRPr="00E82E9C">
              <w:rPr>
                <w:rFonts w:ascii="Times New Roman" w:eastAsia="Times New Roman" w:hAnsi="Times New Roman" w:cs="Times New Roman"/>
                <w:sz w:val="20"/>
                <w:szCs w:val="20"/>
                <w:highlight w:val="white"/>
              </w:rPr>
              <w:t xml:space="preserve"> обойти его спереди или сзади, попадая в дорожную «ловушку» в двух случаях: 1)</w:t>
            </w:r>
            <w:r w:rsidR="006654CE">
              <w:rPr>
                <w:rFonts w:ascii="Times New Roman" w:eastAsia="Times New Roman" w:hAnsi="Times New Roman" w:cs="Times New Roman"/>
                <w:sz w:val="20"/>
                <w:szCs w:val="20"/>
                <w:highlight w:val="white"/>
                <w:lang w:val="ru-RU"/>
              </w:rPr>
              <w:t xml:space="preserve"> </w:t>
            </w:r>
            <w:r w:rsidRPr="00E82E9C">
              <w:rPr>
                <w:rFonts w:ascii="Times New Roman" w:eastAsia="Times New Roman" w:hAnsi="Times New Roman" w:cs="Times New Roman"/>
                <w:sz w:val="20"/>
                <w:szCs w:val="20"/>
                <w:highlight w:val="white"/>
              </w:rPr>
              <w:t>пешеход выходит из-за автобуса спереди, не замечая, что слева приближается автомобиль; 2) пешеход выходит из-за автобуса сзади, не замечая, что автомобиль приближается справа.</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4A6B6C8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Стараться: 1) не обходить автобус ни спереди, ни сзади, а подождать, пока он отъедет подальше, и дорога будет просматриваться в обе стороны; 2) или отойти на безопасное расстояние, например, к пешеходному переходу.</w:t>
            </w:r>
          </w:p>
        </w:tc>
      </w:tr>
      <w:tr w:rsidR="00490CDB" w:rsidRPr="000C79F8" w14:paraId="52716D80" w14:textId="77777777" w:rsidTr="00BF075E">
        <w:trPr>
          <w:trHeight w:val="3360"/>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6607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4.</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0E001D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Зона остановки общественного транспорта</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1CB4311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Основные ситуации-«ловушки»:</w:t>
            </w:r>
          </w:p>
          <w:p w14:paraId="47CBDC8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1) пешеход выходит из автобуса сзади и не замечает, что транспорт приближается справа;</w:t>
            </w:r>
          </w:p>
          <w:p w14:paraId="72D70D9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2)</w:t>
            </w:r>
            <w:r w:rsidR="006654CE">
              <w:rPr>
                <w:rFonts w:ascii="Times New Roman" w:eastAsia="Times New Roman" w:hAnsi="Times New Roman" w:cs="Times New Roman"/>
                <w:sz w:val="20"/>
                <w:szCs w:val="20"/>
                <w:highlight w:val="white"/>
                <w:lang w:val="ru-RU"/>
              </w:rPr>
              <w:t xml:space="preserve"> </w:t>
            </w:r>
            <w:r w:rsidRPr="00E82E9C">
              <w:rPr>
                <w:rFonts w:ascii="Times New Roman" w:eastAsia="Times New Roman" w:hAnsi="Times New Roman" w:cs="Times New Roman"/>
                <w:sz w:val="20"/>
                <w:szCs w:val="20"/>
                <w:highlight w:val="white"/>
              </w:rPr>
              <w:t>пешеход выходит из-за автобуса спереди и не замечает, что слева приближается транспорт;</w:t>
            </w:r>
          </w:p>
          <w:p w14:paraId="3F3133B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3) пешеход бежит через дорогу к автобусу, не замечая автомобили, приближающиеся слева или справа.</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D99056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Для перехода проезжей части при выходе из автобуса, маршрутного такси и др. необходимо дойти до ближайшего перекрестка или пешеходного перехода. При отсутствии их в поле видимости необходимо дождаться, когда общественный транспорт отъедет на расстояние, обеспечивающее пешеходу хороший обзор дороги, и только после этого начать переходить с учётом близости и скорости движущихся автомашин. Мешающий обзору автобус, лучше вообще не обходить</w:t>
            </w:r>
            <w:r w:rsidR="006654CE">
              <w:rPr>
                <w:rFonts w:ascii="Times New Roman" w:eastAsia="Times New Roman" w:hAnsi="Times New Roman" w:cs="Times New Roman"/>
                <w:sz w:val="20"/>
                <w:szCs w:val="20"/>
                <w:highlight w:val="white"/>
                <w:lang w:val="ru-RU"/>
              </w:rPr>
              <w:t xml:space="preserve"> </w:t>
            </w:r>
            <w:r w:rsidRPr="00E82E9C">
              <w:rPr>
                <w:rFonts w:ascii="Times New Roman" w:eastAsia="Times New Roman" w:hAnsi="Times New Roman" w:cs="Times New Roman"/>
                <w:sz w:val="20"/>
                <w:szCs w:val="20"/>
                <w:highlight w:val="white"/>
              </w:rPr>
              <w:t xml:space="preserve">и </w:t>
            </w:r>
            <w:proofErr w:type="spellStart"/>
            <w:r w:rsidRPr="00E82E9C">
              <w:rPr>
                <w:rFonts w:ascii="Times New Roman" w:eastAsia="Times New Roman" w:hAnsi="Times New Roman" w:cs="Times New Roman"/>
                <w:sz w:val="20"/>
                <w:szCs w:val="20"/>
                <w:highlight w:val="white"/>
              </w:rPr>
              <w:t>подождат</w:t>
            </w:r>
            <w:proofErr w:type="spellEnd"/>
            <w:r w:rsidR="006654CE">
              <w:rPr>
                <w:rFonts w:ascii="Times New Roman" w:eastAsia="Times New Roman" w:hAnsi="Times New Roman" w:cs="Times New Roman"/>
                <w:sz w:val="20"/>
                <w:szCs w:val="20"/>
                <w:highlight w:val="white"/>
                <w:lang w:val="ru-RU"/>
              </w:rPr>
              <w:t xml:space="preserve">ь, </w:t>
            </w:r>
            <w:r w:rsidRPr="00E82E9C">
              <w:rPr>
                <w:rFonts w:ascii="Times New Roman" w:eastAsia="Times New Roman" w:hAnsi="Times New Roman" w:cs="Times New Roman"/>
                <w:sz w:val="20"/>
                <w:szCs w:val="20"/>
                <w:highlight w:val="white"/>
              </w:rPr>
              <w:t>когда он отъедет подальше, чтобы дорога просматривалась в обе стороны. Или самому отойти от остановки на более безопасное место, ещё лучше к пешеходному переходу.</w:t>
            </w:r>
          </w:p>
        </w:tc>
      </w:tr>
      <w:tr w:rsidR="00490CDB" w:rsidRPr="000C79F8" w14:paraId="0F6F4153" w14:textId="77777777" w:rsidTr="00BF075E">
        <w:trPr>
          <w:trHeight w:val="3000"/>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82B7F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5.</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5D8713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Пешеходный переход</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5B7C602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Ловушки на пешеходном переходе.</w:t>
            </w:r>
          </w:p>
          <w:p w14:paraId="4D81F789"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1.Пешеход, оценивая приближающийся транспорт (автомобиль, автобус, грузовик или другой транспорт) может подумать, что успеет перейти, но может не заметить скрывающийся за ними другой более быстро движущийся транспорт. </w:t>
            </w:r>
          </w:p>
          <w:p w14:paraId="0E02192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 2. После проехавшего транспорта через пешеходный переход, пешеход в спешке может сразу начать переход и не заметить автомобиль справа, который в этот момент скрыт за проехавшим автобусом.</w:t>
            </w:r>
          </w:p>
          <w:p w14:paraId="018C244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3. Остановившийся у пешеходного перехода автомобиль, пропускающий его для поворота или разворота, в случае затора, пробки, или поломки мешает пешеходу заметить другой транспорт.</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7859286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Необходимо всегда полагаться на свое внимание и нельзя надеяться на то, что водитель не ошибается,</w:t>
            </w:r>
          </w:p>
        </w:tc>
      </w:tr>
      <w:tr w:rsidR="00490CDB" w:rsidRPr="000C79F8" w14:paraId="1FD7049B" w14:textId="77777777" w:rsidTr="00BF075E">
        <w:trPr>
          <w:trHeight w:val="211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29C69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6.</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6FB5A7D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Светофор</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6F3BF8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Ловушка закрытого обзора у светофора</w:t>
            </w:r>
          </w:p>
          <w:p w14:paraId="7007D70A"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1. Если пешеход бежит  при красном сигнале  перед стоящим у светофора транспортом в полной уверенности, что водители трогающихся транспортных средств его пропустят, он упускает из внимания случай, что из-за стоящих и трогающихся может выехать другой автомобиль!</w:t>
            </w:r>
          </w:p>
          <w:p w14:paraId="77D1868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2.Если пешеход решил бежать на зеленый сигнал светофора, когда он только загорелся, не наблюдая </w:t>
            </w:r>
            <w:r w:rsidRPr="00E82E9C">
              <w:rPr>
                <w:rFonts w:ascii="Times New Roman" w:eastAsia="Times New Roman" w:hAnsi="Times New Roman" w:cs="Times New Roman"/>
                <w:sz w:val="20"/>
                <w:szCs w:val="20"/>
                <w:highlight w:val="white"/>
              </w:rPr>
              <w:lastRenderedPageBreak/>
              <w:t>за автотранспортом, он может не заметить автомобилистов, которые опаздывают и пытаются проскочить.</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C22D876"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lastRenderedPageBreak/>
              <w:t xml:space="preserve">Если погас зеленый сигнал, тогда пешеходу необходимо очень быстро пройти оставшиеся метры пешеходного перехода.  Если, он все же не успевает это сделать, тогда необходимо остановиться на линии, которая разделяет транспортные потоки и </w:t>
            </w:r>
            <w:r w:rsidRPr="00E82E9C">
              <w:rPr>
                <w:rFonts w:ascii="Times New Roman" w:eastAsia="Times New Roman" w:hAnsi="Times New Roman" w:cs="Times New Roman"/>
                <w:sz w:val="20"/>
                <w:szCs w:val="20"/>
                <w:highlight w:val="white"/>
              </w:rPr>
              <w:lastRenderedPageBreak/>
              <w:t xml:space="preserve">подождать, когда загорится зеленый сигнал светофора.  </w:t>
            </w:r>
          </w:p>
        </w:tc>
      </w:tr>
      <w:tr w:rsidR="00490CDB" w:rsidRPr="000C79F8" w14:paraId="12A531F5" w14:textId="77777777" w:rsidTr="00BF075E">
        <w:trPr>
          <w:trHeight w:val="151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D86AB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lastRenderedPageBreak/>
              <w:t>7.</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7823E4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Перекрёсток</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A9CF1AE" w14:textId="77777777" w:rsidR="00490CDB" w:rsidRPr="006654CE"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6654CE">
              <w:rPr>
                <w:rFonts w:ascii="Times New Roman" w:eastAsia="Times New Roman" w:hAnsi="Times New Roman" w:cs="Times New Roman"/>
                <w:sz w:val="20"/>
                <w:szCs w:val="20"/>
                <w:highlight w:val="white"/>
              </w:rPr>
              <w:t>Дорожная ловушка закрытого обзора на перекрёстке, особенно нерегулируемом.</w:t>
            </w:r>
          </w:p>
          <w:p w14:paraId="61F074A7" w14:textId="77777777" w:rsidR="00490CDB" w:rsidRPr="006654CE"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sidRPr="006654CE">
              <w:rPr>
                <w:rFonts w:ascii="Times New Roman" w:eastAsia="Times New Roman" w:hAnsi="Times New Roman" w:cs="Times New Roman"/>
                <w:sz w:val="20"/>
                <w:szCs w:val="20"/>
                <w:highlight w:val="white"/>
              </w:rPr>
              <w:t>На нерегулируемом пешеходном переходе это</w:t>
            </w:r>
            <w:r w:rsidR="006654CE">
              <w:rPr>
                <w:rFonts w:ascii="Times New Roman" w:eastAsia="Times New Roman" w:hAnsi="Times New Roman" w:cs="Times New Roman"/>
                <w:sz w:val="20"/>
                <w:szCs w:val="20"/>
                <w:highlight w:val="white"/>
                <w:lang w:val="ru-RU"/>
              </w:rPr>
              <w:t xml:space="preserve"> </w:t>
            </w:r>
            <w:r w:rsidRPr="006654CE">
              <w:rPr>
                <w:rFonts w:ascii="Times New Roman" w:eastAsia="Times New Roman" w:hAnsi="Times New Roman" w:cs="Times New Roman"/>
                <w:sz w:val="20"/>
                <w:szCs w:val="20"/>
                <w:highlight w:val="white"/>
              </w:rPr>
              <w:t>«</w:t>
            </w:r>
            <w:r w:rsidR="006654CE">
              <w:rPr>
                <w:rFonts w:ascii="Times New Roman" w:eastAsia="Times New Roman" w:hAnsi="Times New Roman" w:cs="Times New Roman"/>
                <w:sz w:val="20"/>
                <w:szCs w:val="20"/>
                <w:highlight w:val="white"/>
                <w:lang w:val="ru-RU"/>
              </w:rPr>
              <w:t>л</w:t>
            </w:r>
            <w:proofErr w:type="spellStart"/>
            <w:r w:rsidRPr="006654CE">
              <w:rPr>
                <w:rFonts w:ascii="Times New Roman" w:eastAsia="Times New Roman" w:hAnsi="Times New Roman" w:cs="Times New Roman"/>
                <w:sz w:val="20"/>
                <w:szCs w:val="20"/>
                <w:highlight w:val="white"/>
              </w:rPr>
              <w:t>овушка</w:t>
            </w:r>
            <w:proofErr w:type="spellEnd"/>
            <w:r w:rsidRPr="006654CE">
              <w:rPr>
                <w:rFonts w:ascii="Times New Roman" w:eastAsia="Times New Roman" w:hAnsi="Times New Roman" w:cs="Times New Roman"/>
                <w:sz w:val="20"/>
                <w:szCs w:val="20"/>
                <w:highlight w:val="white"/>
              </w:rPr>
              <w:t>» на углу перекрестка – может задеть движущийся автомобиль, либо тянущий за собой груз</w:t>
            </w:r>
            <w:r w:rsidR="006654CE">
              <w:rPr>
                <w:rFonts w:ascii="Times New Roman" w:eastAsia="Times New Roman" w:hAnsi="Times New Roman" w:cs="Times New Roman"/>
                <w:sz w:val="20"/>
                <w:szCs w:val="20"/>
                <w:highlight w:val="white"/>
                <w:lang w:val="ru-RU"/>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0B81FB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Необходимо на перекрестке быть особенно внимательным и уметь просчитывать возможные действия водителя. Важно постараться сделать себя видимым, заме</w:t>
            </w:r>
            <w:proofErr w:type="spellStart"/>
            <w:r w:rsidR="006654CE">
              <w:rPr>
                <w:rFonts w:ascii="Times New Roman" w:eastAsia="Times New Roman" w:hAnsi="Times New Roman" w:cs="Times New Roman"/>
                <w:sz w:val="20"/>
                <w:szCs w:val="20"/>
                <w:highlight w:val="white"/>
                <w:lang w:val="ru-RU"/>
              </w:rPr>
              <w:t>тн</w:t>
            </w:r>
            <w:r w:rsidRPr="00E82E9C">
              <w:rPr>
                <w:rFonts w:ascii="Times New Roman" w:eastAsia="Times New Roman" w:hAnsi="Times New Roman" w:cs="Times New Roman"/>
                <w:sz w:val="20"/>
                <w:szCs w:val="20"/>
                <w:highlight w:val="white"/>
              </w:rPr>
              <w:t>ым</w:t>
            </w:r>
            <w:proofErr w:type="spellEnd"/>
            <w:r w:rsidRPr="00E82E9C">
              <w:rPr>
                <w:rFonts w:ascii="Times New Roman" w:eastAsia="Times New Roman" w:hAnsi="Times New Roman" w:cs="Times New Roman"/>
                <w:sz w:val="20"/>
                <w:szCs w:val="20"/>
                <w:highlight w:val="white"/>
              </w:rPr>
              <w:t>.</w:t>
            </w:r>
          </w:p>
        </w:tc>
      </w:tr>
      <w:tr w:rsidR="00490CDB" w:rsidRPr="000C79F8" w14:paraId="177150C1" w14:textId="77777777" w:rsidTr="00BF075E">
        <w:trPr>
          <w:trHeight w:val="151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7A3741"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9A69BBD"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Мобильный телефон  (разговор, слушание музыки в наушниках)</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07B1ADC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 xml:space="preserve">Разговаривая по телефону или, слушая музыку в наушниках пешеход и автомобилист(водитель) попадает в дорожную «ловушку» отсутствия потери внимания и попадает в опасную ситуацию для жизни (наезд). Экспериментально доказано, что риск попадания в ДТП в 4-5 раз выше. </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4664788B"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При переходе быть внимательным, снять наушники и прекратить разговаривать по телефону.</w:t>
            </w:r>
          </w:p>
        </w:tc>
      </w:tr>
      <w:tr w:rsidR="00490CDB" w:rsidRPr="000C79F8" w14:paraId="34DB8E9E" w14:textId="77777777" w:rsidTr="00BF075E">
        <w:trPr>
          <w:trHeight w:val="1350"/>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33B0E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9.</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6717C333"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Пустынная дорога</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15A85778"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Часто пустынная улица, где редко проезжает транспорт, создает ложное представление об отсутствии угрозы, становясь любимым местом роллеров, скейтбордистов, велосипедистов, катания на санках, коньках, местом игр</w:t>
            </w:r>
            <w:r w:rsidR="006654CE">
              <w:rPr>
                <w:rFonts w:ascii="Times New Roman" w:eastAsia="Times New Roman" w:hAnsi="Times New Roman" w:cs="Times New Roman"/>
                <w:sz w:val="20"/>
                <w:szCs w:val="20"/>
                <w:highlight w:val="white"/>
                <w:lang w:val="ru-RU"/>
              </w:rPr>
              <w:t xml:space="preserve">. </w:t>
            </w:r>
            <w:r w:rsidRPr="00E82E9C">
              <w:rPr>
                <w:rFonts w:ascii="Times New Roman" w:eastAsia="Times New Roman" w:hAnsi="Times New Roman" w:cs="Times New Roman"/>
                <w:sz w:val="20"/>
                <w:szCs w:val="20"/>
                <w:highlight w:val="white"/>
              </w:rPr>
              <w:t xml:space="preserve">Внимание на таких улицах </w:t>
            </w:r>
            <w:proofErr w:type="gramStart"/>
            <w:r w:rsidRPr="00E82E9C">
              <w:rPr>
                <w:rFonts w:ascii="Times New Roman" w:eastAsia="Times New Roman" w:hAnsi="Times New Roman" w:cs="Times New Roman"/>
                <w:sz w:val="20"/>
                <w:szCs w:val="20"/>
                <w:highlight w:val="white"/>
              </w:rPr>
              <w:t>притупляется</w:t>
            </w:r>
            <w:proofErr w:type="gramEnd"/>
            <w:r w:rsidRPr="00E82E9C">
              <w:rPr>
                <w:rFonts w:ascii="Times New Roman" w:eastAsia="Times New Roman" w:hAnsi="Times New Roman" w:cs="Times New Roman"/>
                <w:sz w:val="20"/>
                <w:szCs w:val="20"/>
                <w:highlight w:val="white"/>
              </w:rPr>
              <w:t xml:space="preserve"> и они могут ехать быстрее, представляя большую опасность.</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76304532"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Быть внимательным, оглядываться по сторонам.</w:t>
            </w:r>
          </w:p>
        </w:tc>
      </w:tr>
      <w:tr w:rsidR="00490CDB" w:rsidRPr="000C79F8" w14:paraId="0C71D135" w14:textId="77777777" w:rsidTr="00C377BE">
        <w:trPr>
          <w:trHeight w:val="1743"/>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FB1C30"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10.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6D7540A4"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Движение вдоль проезжей части</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63DC04D" w14:textId="77777777" w:rsidR="00490CDB" w:rsidRPr="006654CE"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sidRPr="00E82E9C">
              <w:rPr>
                <w:rFonts w:ascii="Times New Roman" w:eastAsia="Times New Roman" w:hAnsi="Times New Roman" w:cs="Times New Roman"/>
                <w:sz w:val="20"/>
                <w:szCs w:val="20"/>
                <w:highlight w:val="white"/>
              </w:rPr>
              <w:t xml:space="preserve">Если пешеход движется по </w:t>
            </w:r>
            <w:r w:rsidR="006654CE">
              <w:rPr>
                <w:rFonts w:ascii="Times New Roman" w:eastAsia="Times New Roman" w:hAnsi="Times New Roman" w:cs="Times New Roman"/>
                <w:sz w:val="20"/>
                <w:szCs w:val="20"/>
                <w:highlight w:val="white"/>
                <w:lang w:val="ru-RU"/>
              </w:rPr>
              <w:t xml:space="preserve">ходу движения транспорта, </w:t>
            </w:r>
            <w:r w:rsidRPr="00E82E9C">
              <w:rPr>
                <w:rFonts w:ascii="Times New Roman" w:eastAsia="Times New Roman" w:hAnsi="Times New Roman" w:cs="Times New Roman"/>
                <w:sz w:val="20"/>
                <w:szCs w:val="20"/>
                <w:highlight w:val="white"/>
              </w:rPr>
              <w:t>он</w:t>
            </w:r>
            <w:r w:rsidR="006654CE">
              <w:rPr>
                <w:rFonts w:ascii="Times New Roman" w:eastAsia="Times New Roman" w:hAnsi="Times New Roman" w:cs="Times New Roman"/>
                <w:sz w:val="20"/>
                <w:szCs w:val="20"/>
                <w:highlight w:val="white"/>
                <w:lang w:val="ru-RU"/>
              </w:rPr>
              <w:t xml:space="preserve"> оказывается в опасности</w:t>
            </w:r>
            <w:r w:rsidRPr="00E82E9C">
              <w:rPr>
                <w:rFonts w:ascii="Times New Roman" w:eastAsia="Times New Roman" w:hAnsi="Times New Roman" w:cs="Times New Roman"/>
                <w:sz w:val="20"/>
                <w:szCs w:val="20"/>
                <w:highlight w:val="white"/>
              </w:rPr>
              <w:t>,</w:t>
            </w:r>
            <w:r w:rsidR="006654CE">
              <w:rPr>
                <w:rFonts w:ascii="Times New Roman" w:eastAsia="Times New Roman" w:hAnsi="Times New Roman" w:cs="Times New Roman"/>
                <w:sz w:val="20"/>
                <w:szCs w:val="20"/>
                <w:highlight w:val="white"/>
                <w:lang w:val="ru-RU"/>
              </w:rPr>
              <w:t xml:space="preserve"> т.к. не видит </w:t>
            </w:r>
            <w:proofErr w:type="spellStart"/>
            <w:r w:rsidR="006654CE">
              <w:rPr>
                <w:rFonts w:ascii="Times New Roman" w:eastAsia="Times New Roman" w:hAnsi="Times New Roman" w:cs="Times New Roman"/>
                <w:sz w:val="20"/>
                <w:szCs w:val="20"/>
                <w:highlight w:val="white"/>
                <w:lang w:val="ru-RU"/>
              </w:rPr>
              <w:t>двищущиеся</w:t>
            </w:r>
            <w:proofErr w:type="spellEnd"/>
            <w:r w:rsidR="006654CE">
              <w:rPr>
                <w:rFonts w:ascii="Times New Roman" w:eastAsia="Times New Roman" w:hAnsi="Times New Roman" w:cs="Times New Roman"/>
                <w:sz w:val="20"/>
                <w:szCs w:val="20"/>
                <w:highlight w:val="white"/>
                <w:lang w:val="ru-RU"/>
              </w:rPr>
              <w:t xml:space="preserve"> автомобили.</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4A071307"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Необходимо идти навстречу движению транспортных средств, чтобы пешеходу были видны все автомобили, которые движутся навстречу, и для того, чтобы была возможность предпринять что-либо в экстренных случаях.</w:t>
            </w:r>
          </w:p>
        </w:tc>
      </w:tr>
      <w:tr w:rsidR="00490CDB" w:rsidRPr="000C79F8" w14:paraId="5C8664F5" w14:textId="77777777" w:rsidTr="00BF075E">
        <w:trPr>
          <w:trHeight w:val="160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7393AF"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11.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DF5413E"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Середина дороги</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04D4C8DC" w14:textId="77777777" w:rsidR="00490CDB" w:rsidRPr="00E82E9C"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Дорожная ловушка “середины дороги” - это ловушка между двух потоков машин, движущихся  навстречу друг другу.  Пешеход может быть напуган или потерять пространственную ориентацию, что приводит к наезду на него. На середине дороги стоящие рядом машины могут закрывать обзор.</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722A5186" w14:textId="77777777" w:rsidR="00490CDB" w:rsidRPr="0005717B"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lang w:val="ru-RU"/>
              </w:rPr>
            </w:pPr>
            <w:r w:rsidRPr="00E82E9C">
              <w:rPr>
                <w:rFonts w:ascii="Times New Roman" w:eastAsia="Times New Roman" w:hAnsi="Times New Roman" w:cs="Times New Roman"/>
                <w:sz w:val="20"/>
                <w:szCs w:val="20"/>
                <w:highlight w:val="white"/>
              </w:rPr>
              <w:t>Если пешеход оказался между двух потоков машин, необходимо наблюдать за обстановкой на проезжей части. На середине дороги не рекомендуется разговаривать, отвлекаться, быть очень собранными</w:t>
            </w:r>
            <w:r w:rsidR="0005717B">
              <w:rPr>
                <w:rFonts w:ascii="Times New Roman" w:eastAsia="Times New Roman" w:hAnsi="Times New Roman" w:cs="Times New Roman"/>
                <w:sz w:val="20"/>
                <w:szCs w:val="20"/>
                <w:highlight w:val="white"/>
                <w:lang w:val="ru-RU"/>
              </w:rPr>
              <w:t>.</w:t>
            </w:r>
          </w:p>
        </w:tc>
      </w:tr>
    </w:tbl>
    <w:p w14:paraId="2ADBFEC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183B3300"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1C27CCB3"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072F810E"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54C99765" w14:textId="3DE4A234"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Алгоритм проведения третьего этапа игры</w:t>
      </w:r>
    </w:p>
    <w:p w14:paraId="54C1D0A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color w:val="FF0000"/>
          <w:sz w:val="24"/>
          <w:szCs w:val="24"/>
          <w:highlight w:val="white"/>
        </w:rPr>
      </w:pPr>
      <w:r w:rsidRPr="000C79F8">
        <w:rPr>
          <w:rFonts w:ascii="Times New Roman" w:eastAsia="Times New Roman" w:hAnsi="Times New Roman" w:cs="Times New Roman"/>
          <w:i/>
          <w:color w:val="FF0000"/>
          <w:sz w:val="24"/>
          <w:szCs w:val="24"/>
          <w:highlight w:val="white"/>
        </w:rPr>
        <w:t xml:space="preserve"> </w:t>
      </w:r>
    </w:p>
    <w:p w14:paraId="2A6DD9F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lastRenderedPageBreak/>
        <w:t xml:space="preserve">1 шаг. </w:t>
      </w:r>
      <w:r w:rsidRPr="000C79F8">
        <w:rPr>
          <w:rFonts w:ascii="Times New Roman" w:eastAsia="Times New Roman" w:hAnsi="Times New Roman" w:cs="Times New Roman"/>
          <w:sz w:val="24"/>
          <w:szCs w:val="24"/>
          <w:highlight w:val="white"/>
        </w:rPr>
        <w:t>Один эксперт знакомит пешеходов с ответственностью, которая возлагается на пешехода за нарушение Правил дорожного движения. Остальные эксперты в этот момент подсчитывают баллы для определения «Ответственных пешеходов».</w:t>
      </w:r>
    </w:p>
    <w:p w14:paraId="535020B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Максимальное число баллов 215 баллов (за 1-й этап – 50 баллов + за 2-й этап – 165 баллов).</w:t>
      </w:r>
    </w:p>
    <w:p w14:paraId="4403DE9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Статус «Ответственный пешеход» могут получить участники-пешеходы, набравшие – не менее 150 баллов.</w:t>
      </w:r>
    </w:p>
    <w:p w14:paraId="637F96C8"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Лист эксперта (3 этап)</w:t>
      </w:r>
    </w:p>
    <w:p w14:paraId="30C8528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tbl>
      <w:tblPr>
        <w:tblW w:w="9488" w:type="dxa"/>
        <w:tblBorders>
          <w:top w:val="nil"/>
          <w:left w:val="nil"/>
          <w:bottom w:val="nil"/>
          <w:right w:val="nil"/>
          <w:insideH w:val="nil"/>
          <w:insideV w:val="nil"/>
        </w:tblBorders>
        <w:tblLayout w:type="fixed"/>
        <w:tblLook w:val="0600" w:firstRow="0" w:lastRow="0" w:firstColumn="0" w:lastColumn="0" w:noHBand="1" w:noVBand="1"/>
      </w:tblPr>
      <w:tblGrid>
        <w:gridCol w:w="4952"/>
        <w:gridCol w:w="4536"/>
      </w:tblGrid>
      <w:tr w:rsidR="00490CDB" w:rsidRPr="000C79F8" w14:paraId="6EB37B8E" w14:textId="77777777" w:rsidTr="00BF075E">
        <w:trPr>
          <w:trHeight w:val="473"/>
        </w:trPr>
        <w:tc>
          <w:tcPr>
            <w:tcW w:w="948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28652"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Ответственность, возлагаемая на пешехода за нарушение ПДД</w:t>
            </w:r>
          </w:p>
          <w:p w14:paraId="31B7AEA3"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r>
      <w:tr w:rsidR="00490CDB" w:rsidRPr="000C79F8" w14:paraId="31FB18A3" w14:textId="77777777" w:rsidTr="0005717B">
        <w:trPr>
          <w:trHeight w:val="774"/>
        </w:trPr>
        <w:tc>
          <w:tcPr>
            <w:tcW w:w="49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7D657"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Кодексом Российской Федерации об административных правонарушениях</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06CD34"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Уголовный Кодекс Российской Федерации</w:t>
            </w:r>
          </w:p>
        </w:tc>
      </w:tr>
      <w:tr w:rsidR="00490CDB" w:rsidRPr="000C79F8" w14:paraId="51749C46" w14:textId="77777777" w:rsidTr="0005717B">
        <w:trPr>
          <w:trHeight w:val="936"/>
        </w:trPr>
        <w:tc>
          <w:tcPr>
            <w:tcW w:w="49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CE967" w14:textId="77777777" w:rsidR="00490CDB" w:rsidRPr="0005717B" w:rsidRDefault="00490CDB" w:rsidP="0005717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Без вмешательства, причинения вреда здоровью или имуществу других участников дорожного движения (ДД): предупреждение или штраф в размере 500 рублей (ч. 1 ст. 12.29).</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C2D323"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Если пешеход впервые стал виновным в ДТП легкой или средней степени тяжести, он может быть освобожден от наказания (ст. 76.2 УК РФ).</w:t>
            </w:r>
          </w:p>
          <w:p w14:paraId="642A9A76"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r>
      <w:tr w:rsidR="00490CDB" w:rsidRPr="000C79F8" w14:paraId="520C63FA" w14:textId="77777777" w:rsidTr="0005717B">
        <w:trPr>
          <w:trHeight w:val="786"/>
        </w:trPr>
        <w:tc>
          <w:tcPr>
            <w:tcW w:w="49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9C097E" w14:textId="77777777" w:rsidR="00490CDB" w:rsidRPr="00E82E9C" w:rsidRDefault="00490CDB" w:rsidP="00C377BE">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Вмешательство в работу участников дорожного движения — штраф 1000 руб. (часть 1 статьи 12.30)</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24D501" w14:textId="77777777" w:rsidR="00490CDB" w:rsidRPr="00E82E9C" w:rsidRDefault="00490CDB" w:rsidP="00C377BE">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Если пешеход впервые стал виновным в ДТП легкой или средней степени тяжести, он может быть освобожден от наказания (ст. 76.2 УК РФ).</w:t>
            </w:r>
          </w:p>
        </w:tc>
      </w:tr>
      <w:tr w:rsidR="00490CDB" w:rsidRPr="000C79F8" w14:paraId="1C748524" w14:textId="77777777" w:rsidTr="0005717B">
        <w:trPr>
          <w:trHeight w:val="1602"/>
        </w:trPr>
        <w:tc>
          <w:tcPr>
            <w:tcW w:w="49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4403E"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Нарушение повлекло за собой незначительный или средний вред здоровью другого участника дорожного движения — штраф в размере 1000-1500 рублей (ч. 2 ст. 12.30).</w:t>
            </w:r>
          </w:p>
          <w:p w14:paraId="61015CDE"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0"/>
                <w:szCs w:val="20"/>
                <w:highlight w:val="white"/>
              </w:rPr>
            </w:pPr>
            <w:r w:rsidRPr="00E82E9C">
              <w:rPr>
                <w:rFonts w:ascii="Times New Roman" w:eastAsia="Times New Roman" w:hAnsi="Times New Roman" w:cs="Times New Roman"/>
                <w:b/>
                <w:sz w:val="20"/>
                <w:szCs w:val="20"/>
                <w:highlight w:val="white"/>
              </w:rPr>
              <w:t xml:space="preserve"> </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4A265"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За деяние с тяжкими последствиями. (ст. 268 УК)</w:t>
            </w:r>
          </w:p>
          <w:p w14:paraId="25E6A5D4" w14:textId="77777777" w:rsidR="00490CDB" w:rsidRPr="00E82E9C" w:rsidRDefault="00490CDB" w:rsidP="0005717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0"/>
                <w:szCs w:val="20"/>
                <w:highlight w:val="white"/>
              </w:rPr>
            </w:pPr>
            <w:r w:rsidRPr="00E82E9C">
              <w:rPr>
                <w:rFonts w:ascii="Times New Roman" w:eastAsia="Times New Roman" w:hAnsi="Times New Roman" w:cs="Times New Roman"/>
                <w:sz w:val="20"/>
                <w:szCs w:val="20"/>
                <w:highlight w:val="white"/>
              </w:rPr>
              <w:t>Если по вине пешехода люди получили серьезные телесные повреждения или кто-то скончался, нарушитель наказывается лишением свободы на срок от 4 месяцев до 7 лет (части 1, 2, 3 статьи 268 УК РФ)</w:t>
            </w:r>
          </w:p>
        </w:tc>
      </w:tr>
    </w:tbl>
    <w:p w14:paraId="3D2488B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p w14:paraId="3D9E087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Экспертные листы вы возьмёте с собой, чтобы стать грамотными пешеходами и экспертами-помощниками для других.</w:t>
      </w:r>
    </w:p>
    <w:p w14:paraId="19BAEF50" w14:textId="77777777" w:rsidR="00C377BE" w:rsidRDefault="00C377BE"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p>
    <w:p w14:paraId="72B755E1" w14:textId="4476B999" w:rsidR="0005717B" w:rsidRDefault="0005717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Часть 2. Основная (35 минут)</w:t>
      </w:r>
      <w:r>
        <w:rPr>
          <w:rFonts w:ascii="Times New Roman" w:eastAsia="Times New Roman" w:hAnsi="Times New Roman" w:cs="Times New Roman"/>
          <w:b/>
          <w:sz w:val="24"/>
          <w:szCs w:val="24"/>
          <w:highlight w:val="white"/>
          <w:lang w:val="ru-RU"/>
        </w:rPr>
        <w:t>.</w:t>
      </w:r>
    </w:p>
    <w:p w14:paraId="7E668FB9" w14:textId="247216CF" w:rsidR="0005717B" w:rsidRPr="0005717B" w:rsidRDefault="0005717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5717B">
        <w:rPr>
          <w:rFonts w:ascii="Times New Roman" w:eastAsia="Times New Roman" w:hAnsi="Times New Roman" w:cs="Times New Roman"/>
          <w:b/>
          <w:sz w:val="24"/>
          <w:szCs w:val="24"/>
          <w:highlight w:val="white"/>
          <w:lang w:val="ru-RU"/>
        </w:rPr>
        <w:t>Вариант 2</w:t>
      </w:r>
      <w:r>
        <w:rPr>
          <w:rFonts w:ascii="Times New Roman" w:eastAsia="Times New Roman" w:hAnsi="Times New Roman" w:cs="Times New Roman"/>
          <w:sz w:val="24"/>
          <w:szCs w:val="24"/>
          <w:highlight w:val="white"/>
          <w:lang w:val="ru-RU"/>
        </w:rPr>
        <w:t xml:space="preserve"> проведения заняти</w:t>
      </w:r>
      <w:r w:rsidR="00C377BE">
        <w:rPr>
          <w:rFonts w:ascii="Times New Roman" w:eastAsia="Times New Roman" w:hAnsi="Times New Roman" w:cs="Times New Roman"/>
          <w:sz w:val="24"/>
          <w:szCs w:val="24"/>
          <w:highlight w:val="white"/>
          <w:lang w:val="ru-RU"/>
        </w:rPr>
        <w:t>я</w:t>
      </w:r>
      <w:r>
        <w:rPr>
          <w:rFonts w:ascii="Times New Roman" w:eastAsia="Times New Roman" w:hAnsi="Times New Roman" w:cs="Times New Roman"/>
          <w:sz w:val="24"/>
          <w:szCs w:val="24"/>
          <w:highlight w:val="white"/>
          <w:lang w:val="ru-RU"/>
        </w:rPr>
        <w:t>.</w:t>
      </w:r>
    </w:p>
    <w:p w14:paraId="3FA49721" w14:textId="59FEE631"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lang w:val="ru-RU"/>
        </w:rPr>
      </w:pPr>
      <w:r w:rsidRPr="00C377BE">
        <w:rPr>
          <w:rFonts w:ascii="Times New Roman" w:eastAsia="Times New Roman" w:hAnsi="Times New Roman" w:cs="Times New Roman"/>
          <w:sz w:val="24"/>
          <w:szCs w:val="24"/>
        </w:rPr>
        <w:t xml:space="preserve">Давайте посмотрим какие новые знаки появились </w:t>
      </w:r>
      <w:r w:rsidR="00C377BE" w:rsidRPr="00C377BE">
        <w:rPr>
          <w:rFonts w:ascii="Times New Roman" w:eastAsia="Times New Roman" w:hAnsi="Times New Roman" w:cs="Times New Roman"/>
          <w:sz w:val="24"/>
          <w:szCs w:val="24"/>
          <w:lang w:val="ru-RU"/>
        </w:rPr>
        <w:t>недавно</w:t>
      </w:r>
      <w:r w:rsidRPr="00C377BE">
        <w:rPr>
          <w:rFonts w:ascii="Times New Roman" w:eastAsia="Times New Roman" w:hAnsi="Times New Roman" w:cs="Times New Roman"/>
          <w:sz w:val="24"/>
          <w:szCs w:val="24"/>
          <w:lang w:val="ru-RU"/>
        </w:rPr>
        <w:t xml:space="preserve"> </w:t>
      </w:r>
      <w:r w:rsidRPr="00C377BE">
        <w:rPr>
          <w:rFonts w:ascii="Times New Roman" w:eastAsia="Times New Roman" w:hAnsi="Times New Roman" w:cs="Times New Roman"/>
          <w:i/>
          <w:sz w:val="24"/>
          <w:szCs w:val="24"/>
          <w:lang w:val="ru-RU"/>
        </w:rPr>
        <w:t>(учитель демонстрирует соотв</w:t>
      </w:r>
      <w:r w:rsidR="00C377BE" w:rsidRPr="00C377BE">
        <w:rPr>
          <w:rFonts w:ascii="Times New Roman" w:eastAsia="Times New Roman" w:hAnsi="Times New Roman" w:cs="Times New Roman"/>
          <w:i/>
          <w:sz w:val="24"/>
          <w:szCs w:val="24"/>
          <w:lang w:val="ru-RU"/>
        </w:rPr>
        <w:t>е</w:t>
      </w:r>
      <w:r w:rsidRPr="00C377BE">
        <w:rPr>
          <w:rFonts w:ascii="Times New Roman" w:eastAsia="Times New Roman" w:hAnsi="Times New Roman" w:cs="Times New Roman"/>
          <w:i/>
          <w:sz w:val="24"/>
          <w:szCs w:val="24"/>
          <w:lang w:val="ru-RU"/>
        </w:rPr>
        <w:t>тствующий слайд презентации</w:t>
      </w:r>
      <w:r w:rsidRPr="00C377BE">
        <w:rPr>
          <w:rFonts w:ascii="Times New Roman" w:eastAsia="Times New Roman" w:hAnsi="Times New Roman" w:cs="Times New Roman"/>
          <w:sz w:val="24"/>
          <w:szCs w:val="24"/>
          <w:lang w:val="ru-RU"/>
        </w:rPr>
        <w:t>).</w:t>
      </w:r>
    </w:p>
    <w:p w14:paraId="2846AE9F" w14:textId="661EAC50"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1. </w:t>
      </w:r>
      <w:r w:rsidRPr="000C79F8">
        <w:rPr>
          <w:rFonts w:ascii="Times New Roman" w:eastAsia="Times New Roman" w:hAnsi="Times New Roman" w:cs="Times New Roman"/>
          <w:b/>
          <w:sz w:val="24"/>
          <w:szCs w:val="24"/>
          <w:highlight w:val="white"/>
        </w:rPr>
        <w:t>Знак «Диагональный пешеходный переход»</w:t>
      </w:r>
      <w:r w:rsidRPr="000C79F8">
        <w:rPr>
          <w:rFonts w:ascii="Times New Roman" w:eastAsia="Times New Roman" w:hAnsi="Times New Roman" w:cs="Times New Roman"/>
          <w:sz w:val="24"/>
          <w:szCs w:val="24"/>
          <w:highlight w:val="white"/>
        </w:rPr>
        <w:t>. Указатель создан и для водителей, и для пешеходов. Автомобилисты должны быть готовы к тому, что люди на перекрестке могут неожиданно пойти по диагонали. И пусть пешеходы знают о возможности пересечь дорогу наискосок.</w:t>
      </w:r>
    </w:p>
    <w:p w14:paraId="3AA5D73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lastRenderedPageBreak/>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778568E0" wp14:editId="541547BE">
            <wp:extent cx="3132863" cy="1743506"/>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32863" cy="1743506"/>
                    </a:xfrm>
                    <a:prstGeom prst="rect">
                      <a:avLst/>
                    </a:prstGeom>
                    <a:ln/>
                  </pic:spPr>
                </pic:pic>
              </a:graphicData>
            </a:graphic>
          </wp:inline>
        </w:drawing>
      </w:r>
    </w:p>
    <w:p w14:paraId="073F11F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19A0B2D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44F94C2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p>
    <w:p w14:paraId="2AEB458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ab/>
        <w:t xml:space="preserve">    </w:t>
      </w:r>
      <w:r w:rsidRPr="000C79F8">
        <w:rPr>
          <w:rFonts w:ascii="Times New Roman" w:eastAsia="Times New Roman" w:hAnsi="Times New Roman" w:cs="Times New Roman"/>
          <w:sz w:val="24"/>
          <w:szCs w:val="24"/>
          <w:highlight w:val="white"/>
        </w:rPr>
        <w:tab/>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4F6E334B" wp14:editId="51B293F8">
            <wp:extent cx="1249194" cy="125544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1249194" cy="1255440"/>
                    </a:xfrm>
                    <a:prstGeom prst="rect">
                      <a:avLst/>
                    </a:prstGeom>
                    <a:ln/>
                  </pic:spPr>
                </pic:pic>
              </a:graphicData>
            </a:graphic>
          </wp:inline>
        </w:drawing>
      </w: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4AE3751F" wp14:editId="131112E9">
            <wp:extent cx="1421085" cy="142108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421085" cy="1421085"/>
                    </a:xfrm>
                    <a:prstGeom prst="rect">
                      <a:avLst/>
                    </a:prstGeom>
                    <a:ln/>
                  </pic:spPr>
                </pic:pic>
              </a:graphicData>
            </a:graphic>
          </wp:inline>
        </w:drawing>
      </w:r>
      <w:r w:rsidRPr="000C79F8">
        <w:rPr>
          <w:rFonts w:ascii="Times New Roman" w:eastAsia="Times New Roman" w:hAnsi="Times New Roman" w:cs="Times New Roman"/>
          <w:sz w:val="24"/>
          <w:szCs w:val="24"/>
          <w:highlight w:val="white"/>
        </w:rPr>
        <w:tab/>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110F36A9" wp14:editId="0FB0A5D9">
            <wp:extent cx="1401038" cy="144135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01038" cy="1441355"/>
                    </a:xfrm>
                    <a:prstGeom prst="rect">
                      <a:avLst/>
                    </a:prstGeom>
                    <a:ln/>
                  </pic:spPr>
                </pic:pic>
              </a:graphicData>
            </a:graphic>
          </wp:inline>
        </w:drawing>
      </w:r>
      <w:r w:rsidRPr="000C79F8">
        <w:rPr>
          <w:rFonts w:ascii="Times New Roman" w:eastAsia="Times New Roman" w:hAnsi="Times New Roman" w:cs="Times New Roman"/>
          <w:sz w:val="24"/>
          <w:szCs w:val="24"/>
          <w:highlight w:val="white"/>
        </w:rPr>
        <w:tab/>
        <w:t xml:space="preserve">                               </w:t>
      </w:r>
    </w:p>
    <w:p w14:paraId="1ED7A304" w14:textId="6EE91971" w:rsidR="00490CDB" w:rsidRPr="00C377BE"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lang w:val="ru-RU"/>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sz w:val="24"/>
          <w:szCs w:val="24"/>
          <w:highlight w:val="white"/>
        </w:rPr>
        <w:tab/>
        <w:t xml:space="preserve">Знак 3          </w:t>
      </w:r>
      <w:r w:rsidRPr="000C79F8">
        <w:rPr>
          <w:rFonts w:ascii="Times New Roman" w:eastAsia="Times New Roman" w:hAnsi="Times New Roman" w:cs="Times New Roman"/>
          <w:sz w:val="24"/>
          <w:szCs w:val="24"/>
          <w:highlight w:val="white"/>
        </w:rPr>
        <w:tab/>
      </w:r>
      <w:r w:rsidRPr="00C377BE">
        <w:rPr>
          <w:rFonts w:ascii="Times New Roman" w:eastAsia="Times New Roman" w:hAnsi="Times New Roman" w:cs="Times New Roman"/>
          <w:sz w:val="24"/>
          <w:szCs w:val="24"/>
        </w:rPr>
        <w:t xml:space="preserve">=      </w:t>
      </w:r>
      <w:r w:rsidRPr="00C377BE">
        <w:rPr>
          <w:rFonts w:ascii="Times New Roman" w:eastAsia="Times New Roman" w:hAnsi="Times New Roman" w:cs="Times New Roman"/>
          <w:sz w:val="24"/>
          <w:szCs w:val="24"/>
        </w:rPr>
        <w:tab/>
        <w:t xml:space="preserve">Знак </w:t>
      </w:r>
      <w:r w:rsidR="00C377BE" w:rsidRPr="00C377BE">
        <w:rPr>
          <w:rFonts w:ascii="Times New Roman" w:eastAsia="Times New Roman" w:hAnsi="Times New Roman" w:cs="Times New Roman"/>
          <w:sz w:val="24"/>
          <w:szCs w:val="24"/>
          <w:lang w:val="ru-RU"/>
        </w:rPr>
        <w:t xml:space="preserve">5.19.1 </w:t>
      </w:r>
      <w:r w:rsidRPr="00C377BE">
        <w:rPr>
          <w:rFonts w:ascii="Times New Roman" w:eastAsia="Times New Roman" w:hAnsi="Times New Roman" w:cs="Times New Roman"/>
          <w:sz w:val="24"/>
          <w:szCs w:val="24"/>
        </w:rPr>
        <w:t xml:space="preserve">               </w:t>
      </w:r>
      <w:r w:rsidRPr="00C377BE">
        <w:rPr>
          <w:rFonts w:ascii="Times New Roman" w:eastAsia="Times New Roman" w:hAnsi="Times New Roman" w:cs="Times New Roman"/>
          <w:sz w:val="24"/>
          <w:szCs w:val="24"/>
        </w:rPr>
        <w:tab/>
        <w:t xml:space="preserve">+     </w:t>
      </w:r>
      <w:r w:rsidRPr="00C377BE">
        <w:rPr>
          <w:rFonts w:ascii="Times New Roman" w:eastAsia="Times New Roman" w:hAnsi="Times New Roman" w:cs="Times New Roman"/>
          <w:sz w:val="24"/>
          <w:szCs w:val="24"/>
        </w:rPr>
        <w:tab/>
        <w:t>Знак</w:t>
      </w:r>
      <w:r w:rsidR="00E7770F" w:rsidRPr="00C377BE">
        <w:rPr>
          <w:rFonts w:ascii="Times New Roman" w:eastAsia="Times New Roman" w:hAnsi="Times New Roman" w:cs="Times New Roman"/>
          <w:sz w:val="24"/>
          <w:szCs w:val="24"/>
          <w:lang w:val="ru-RU"/>
        </w:rPr>
        <w:t xml:space="preserve"> </w:t>
      </w:r>
      <w:r w:rsidR="00C377BE" w:rsidRPr="00C377BE">
        <w:rPr>
          <w:rFonts w:ascii="Times New Roman" w:eastAsia="Times New Roman" w:hAnsi="Times New Roman" w:cs="Times New Roman"/>
          <w:sz w:val="24"/>
          <w:szCs w:val="24"/>
          <w:lang w:val="ru-RU"/>
        </w:rPr>
        <w:t>5.19.2</w:t>
      </w:r>
      <w:r w:rsidR="00E7770F" w:rsidRPr="00C377BE">
        <w:rPr>
          <w:rFonts w:ascii="Times New Roman" w:eastAsia="Times New Roman" w:hAnsi="Times New Roman" w:cs="Times New Roman"/>
          <w:sz w:val="24"/>
          <w:szCs w:val="24"/>
          <w:lang w:val="ru-RU"/>
        </w:rPr>
        <w:t xml:space="preserve"> </w:t>
      </w:r>
    </w:p>
    <w:p w14:paraId="519588CC" w14:textId="17BA20A0"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C377BE">
        <w:rPr>
          <w:rFonts w:ascii="Times New Roman" w:eastAsia="Times New Roman" w:hAnsi="Times New Roman" w:cs="Times New Roman"/>
          <w:sz w:val="24"/>
          <w:szCs w:val="24"/>
        </w:rPr>
        <w:t xml:space="preserve">3. </w:t>
      </w:r>
      <w:r w:rsidRPr="00C377BE">
        <w:rPr>
          <w:rFonts w:ascii="Times New Roman" w:eastAsia="Times New Roman" w:hAnsi="Times New Roman" w:cs="Times New Roman"/>
          <w:b/>
          <w:sz w:val="24"/>
          <w:szCs w:val="24"/>
        </w:rPr>
        <w:t>Знак</w:t>
      </w:r>
      <w:r w:rsidRPr="00C377BE">
        <w:rPr>
          <w:rFonts w:ascii="Times New Roman" w:eastAsia="Times New Roman" w:hAnsi="Times New Roman" w:cs="Times New Roman"/>
          <w:sz w:val="24"/>
          <w:szCs w:val="24"/>
        </w:rPr>
        <w:t xml:space="preserve"> используется для обозначения перекрестков, на которых разрешен переход пешеходов по диагонали. </w:t>
      </w:r>
      <w:r w:rsidRPr="00C377BE">
        <w:rPr>
          <w:rFonts w:ascii="Times New Roman" w:eastAsia="Times New Roman" w:hAnsi="Times New Roman" w:cs="Times New Roman"/>
          <w:b/>
          <w:sz w:val="24"/>
          <w:szCs w:val="24"/>
        </w:rPr>
        <w:t>Знак</w:t>
      </w:r>
      <w:r w:rsidR="00C377BE" w:rsidRPr="00C377BE">
        <w:rPr>
          <w:rFonts w:ascii="Times New Roman" w:eastAsia="Times New Roman" w:hAnsi="Times New Roman" w:cs="Times New Roman"/>
          <w:b/>
          <w:sz w:val="24"/>
          <w:szCs w:val="24"/>
          <w:lang w:val="ru-RU"/>
        </w:rPr>
        <w:t xml:space="preserve"> </w:t>
      </w:r>
      <w:r w:rsidR="00C377BE" w:rsidRPr="00C377BE">
        <w:rPr>
          <w:rFonts w:ascii="Times New Roman" w:eastAsia="Times New Roman" w:hAnsi="Times New Roman" w:cs="Times New Roman"/>
          <w:sz w:val="24"/>
          <w:szCs w:val="24"/>
          <w:lang w:val="ru-RU"/>
        </w:rPr>
        <w:t xml:space="preserve">5.19.1 </w:t>
      </w:r>
      <w:r w:rsidRPr="00C377BE">
        <w:rPr>
          <w:rFonts w:ascii="Times New Roman" w:eastAsia="Times New Roman" w:hAnsi="Times New Roman" w:cs="Times New Roman"/>
          <w:sz w:val="24"/>
          <w:szCs w:val="24"/>
        </w:rPr>
        <w:t xml:space="preserve">устанавливается перед диагональным пешеходным переходом и заменяет собой </w:t>
      </w:r>
      <w:r w:rsidRPr="00C377BE">
        <w:rPr>
          <w:rFonts w:ascii="Times New Roman" w:eastAsia="Times New Roman" w:hAnsi="Times New Roman" w:cs="Times New Roman"/>
          <w:b/>
          <w:sz w:val="24"/>
          <w:szCs w:val="24"/>
        </w:rPr>
        <w:t xml:space="preserve">знаки </w:t>
      </w:r>
      <w:r w:rsidR="00C377BE" w:rsidRPr="00C377BE">
        <w:rPr>
          <w:rFonts w:ascii="Times New Roman" w:eastAsia="Times New Roman" w:hAnsi="Times New Roman" w:cs="Times New Roman"/>
          <w:sz w:val="24"/>
          <w:szCs w:val="24"/>
          <w:lang w:val="ru-RU"/>
        </w:rPr>
        <w:t xml:space="preserve">5.19.1 и 5.19.2 </w:t>
      </w:r>
      <w:r w:rsidRPr="000C79F8">
        <w:rPr>
          <w:rFonts w:ascii="Times New Roman" w:eastAsia="Times New Roman" w:hAnsi="Times New Roman" w:cs="Times New Roman"/>
          <w:sz w:val="24"/>
          <w:szCs w:val="24"/>
          <w:highlight w:val="white"/>
        </w:rPr>
        <w:t>Информационная табличка устанавливается под пешеходной секцией.</w:t>
      </w:r>
    </w:p>
    <w:p w14:paraId="70ADEAB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335875"/>
          <w:sz w:val="24"/>
          <w:szCs w:val="24"/>
          <w:shd w:val="clear" w:color="auto" w:fill="FAFAFB"/>
        </w:rPr>
      </w:pPr>
      <w:r w:rsidRPr="000C79F8">
        <w:rPr>
          <w:rFonts w:ascii="Times New Roman" w:eastAsia="Times New Roman" w:hAnsi="Times New Roman" w:cs="Times New Roman"/>
          <w:noProof/>
          <w:color w:val="335875"/>
          <w:sz w:val="24"/>
          <w:szCs w:val="24"/>
          <w:shd w:val="clear" w:color="auto" w:fill="FAFAFB"/>
          <w:lang w:val="ru-RU"/>
        </w:rPr>
        <w:drawing>
          <wp:inline distT="114300" distB="114300" distL="114300" distR="114300" wp14:anchorId="06D72F02" wp14:editId="0833038C">
            <wp:extent cx="1456463" cy="179098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456463" cy="1790986"/>
                    </a:xfrm>
                    <a:prstGeom prst="rect">
                      <a:avLst/>
                    </a:prstGeom>
                    <a:ln/>
                  </pic:spPr>
                </pic:pic>
              </a:graphicData>
            </a:graphic>
          </wp:inline>
        </w:drawing>
      </w:r>
    </w:p>
    <w:p w14:paraId="5B12BBA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335875"/>
          <w:sz w:val="24"/>
          <w:szCs w:val="24"/>
          <w:shd w:val="clear" w:color="auto" w:fill="FAFAFB"/>
        </w:rPr>
      </w:pPr>
      <w:r w:rsidRPr="000C79F8">
        <w:rPr>
          <w:rFonts w:ascii="Times New Roman" w:eastAsia="Times New Roman" w:hAnsi="Times New Roman" w:cs="Times New Roman"/>
          <w:color w:val="335875"/>
          <w:sz w:val="24"/>
          <w:szCs w:val="24"/>
          <w:shd w:val="clear" w:color="auto" w:fill="FAFAFB"/>
        </w:rPr>
        <w:lastRenderedPageBreak/>
        <w:t xml:space="preserve"> </w:t>
      </w:r>
      <w:r w:rsidRPr="000C79F8">
        <w:rPr>
          <w:rFonts w:ascii="Times New Roman" w:eastAsia="Times New Roman" w:hAnsi="Times New Roman" w:cs="Times New Roman"/>
          <w:noProof/>
          <w:color w:val="335875"/>
          <w:sz w:val="24"/>
          <w:szCs w:val="24"/>
          <w:shd w:val="clear" w:color="auto" w:fill="FAFAFB"/>
          <w:lang w:val="ru-RU"/>
        </w:rPr>
        <w:drawing>
          <wp:inline distT="114300" distB="114300" distL="114300" distR="114300" wp14:anchorId="281BBE98" wp14:editId="4B6B918E">
            <wp:extent cx="3925163" cy="2594392"/>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925163" cy="2594392"/>
                    </a:xfrm>
                    <a:prstGeom prst="rect">
                      <a:avLst/>
                    </a:prstGeom>
                    <a:ln/>
                  </pic:spPr>
                </pic:pic>
              </a:graphicData>
            </a:graphic>
          </wp:inline>
        </w:drawing>
      </w:r>
    </w:p>
    <w:p w14:paraId="78B51C93" w14:textId="5646AA6D"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4.</w:t>
      </w: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Знак «</w:t>
      </w:r>
      <w:proofErr w:type="spellStart"/>
      <w:r w:rsidRPr="000C79F8">
        <w:rPr>
          <w:rFonts w:ascii="Times New Roman" w:eastAsia="Times New Roman" w:hAnsi="Times New Roman" w:cs="Times New Roman"/>
          <w:b/>
          <w:sz w:val="24"/>
          <w:szCs w:val="24"/>
          <w:highlight w:val="white"/>
        </w:rPr>
        <w:t>Велопешеходная</w:t>
      </w:r>
      <w:proofErr w:type="spellEnd"/>
      <w:r w:rsidRPr="000C79F8">
        <w:rPr>
          <w:rFonts w:ascii="Times New Roman" w:eastAsia="Times New Roman" w:hAnsi="Times New Roman" w:cs="Times New Roman"/>
          <w:b/>
          <w:sz w:val="24"/>
          <w:szCs w:val="24"/>
          <w:highlight w:val="white"/>
        </w:rPr>
        <w:t xml:space="preserve"> зона»</w:t>
      </w:r>
    </w:p>
    <w:p w14:paraId="571634B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Применяется для обозначения территории (участка дороги), на которой разрешено движение только пешеходов и велосипедистов в случаях, когда пешеходы и велосипедисты не разделяются на самостоятельные потоки. Знак устанавливают в местах, где возможен въезд транспортных средств.</w:t>
      </w:r>
    </w:p>
    <w:p w14:paraId="09F1B13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78BBC13C" wp14:editId="55F11408">
            <wp:extent cx="1311142" cy="170962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11142" cy="1709626"/>
                    </a:xfrm>
                    <a:prstGeom prst="rect">
                      <a:avLst/>
                    </a:prstGeom>
                    <a:ln/>
                  </pic:spPr>
                </pic:pic>
              </a:graphicData>
            </a:graphic>
          </wp:inline>
        </w:drawing>
      </w:r>
    </w:p>
    <w:p w14:paraId="182774A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ind w:firstLine="700"/>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p>
    <w:p w14:paraId="3CB3DC73" w14:textId="2877A1DE"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5.</w:t>
      </w: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 xml:space="preserve">Знак «Конец </w:t>
      </w:r>
      <w:proofErr w:type="spellStart"/>
      <w:r w:rsidRPr="000C79F8">
        <w:rPr>
          <w:rFonts w:ascii="Times New Roman" w:eastAsia="Times New Roman" w:hAnsi="Times New Roman" w:cs="Times New Roman"/>
          <w:b/>
          <w:sz w:val="24"/>
          <w:szCs w:val="24"/>
          <w:highlight w:val="white"/>
        </w:rPr>
        <w:t>велопешеходной</w:t>
      </w:r>
      <w:proofErr w:type="spellEnd"/>
      <w:r w:rsidRPr="000C79F8">
        <w:rPr>
          <w:rFonts w:ascii="Times New Roman" w:eastAsia="Times New Roman" w:hAnsi="Times New Roman" w:cs="Times New Roman"/>
          <w:b/>
          <w:sz w:val="24"/>
          <w:szCs w:val="24"/>
          <w:highlight w:val="white"/>
        </w:rPr>
        <w:t xml:space="preserve"> зоны»</w:t>
      </w:r>
    </w:p>
    <w:p w14:paraId="5B1D0C2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shd w:val="clear" w:color="auto" w:fill="FAFAFB"/>
        </w:rPr>
      </w:pPr>
      <w:r w:rsidRPr="000C79F8">
        <w:rPr>
          <w:rFonts w:ascii="Times New Roman" w:eastAsia="Times New Roman" w:hAnsi="Times New Roman" w:cs="Times New Roman"/>
          <w:sz w:val="24"/>
          <w:szCs w:val="24"/>
          <w:highlight w:val="white"/>
        </w:rPr>
        <w:t>Устанавливается на всех выездах с территории (участка дороги), обозначенной знаком «</w:t>
      </w:r>
      <w:proofErr w:type="spellStart"/>
      <w:r w:rsidRPr="000C79F8">
        <w:rPr>
          <w:rFonts w:ascii="Times New Roman" w:eastAsia="Times New Roman" w:hAnsi="Times New Roman" w:cs="Times New Roman"/>
          <w:sz w:val="24"/>
          <w:szCs w:val="24"/>
          <w:highlight w:val="white"/>
        </w:rPr>
        <w:t>Велопешеходная</w:t>
      </w:r>
      <w:proofErr w:type="spellEnd"/>
      <w:r w:rsidRPr="000C79F8">
        <w:rPr>
          <w:rFonts w:ascii="Times New Roman" w:eastAsia="Times New Roman" w:hAnsi="Times New Roman" w:cs="Times New Roman"/>
          <w:sz w:val="24"/>
          <w:szCs w:val="24"/>
          <w:highlight w:val="white"/>
        </w:rPr>
        <w:t xml:space="preserve"> зона». Допускается размещать на оборотной стороне знака. Знак устанавливают в местах, где возможен въезд транспортных</w:t>
      </w:r>
      <w:r w:rsidRPr="000C79F8">
        <w:rPr>
          <w:rFonts w:ascii="Times New Roman" w:eastAsia="Times New Roman" w:hAnsi="Times New Roman" w:cs="Times New Roman"/>
          <w:sz w:val="24"/>
          <w:szCs w:val="24"/>
          <w:shd w:val="clear" w:color="auto" w:fill="FAFAFB"/>
        </w:rPr>
        <w:t xml:space="preserve"> средств.</w:t>
      </w:r>
    </w:p>
    <w:p w14:paraId="046929D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shd w:val="clear" w:color="auto" w:fill="FAFAFB"/>
        </w:rPr>
      </w:pPr>
      <w:r w:rsidRPr="000C79F8">
        <w:rPr>
          <w:rFonts w:ascii="Times New Roman" w:eastAsia="Times New Roman" w:hAnsi="Times New Roman" w:cs="Times New Roman"/>
          <w:sz w:val="24"/>
          <w:szCs w:val="24"/>
          <w:shd w:val="clear" w:color="auto" w:fill="FAFAFB"/>
        </w:rPr>
        <w:t xml:space="preserve"> </w:t>
      </w:r>
      <w:r w:rsidRPr="000C79F8">
        <w:rPr>
          <w:rFonts w:ascii="Times New Roman" w:eastAsia="Times New Roman" w:hAnsi="Times New Roman" w:cs="Times New Roman"/>
          <w:noProof/>
          <w:sz w:val="24"/>
          <w:szCs w:val="24"/>
          <w:shd w:val="clear" w:color="auto" w:fill="FAFAFB"/>
          <w:lang w:val="ru-RU"/>
        </w:rPr>
        <w:drawing>
          <wp:inline distT="114300" distB="114300" distL="114300" distR="114300" wp14:anchorId="1C9A4CDA" wp14:editId="668307C8">
            <wp:extent cx="1494563" cy="206329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94563" cy="2063290"/>
                    </a:xfrm>
                    <a:prstGeom prst="rect">
                      <a:avLst/>
                    </a:prstGeom>
                    <a:ln/>
                  </pic:spPr>
                </pic:pic>
              </a:graphicData>
            </a:graphic>
          </wp:inline>
        </w:drawing>
      </w:r>
    </w:p>
    <w:p w14:paraId="5176CA8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shd w:val="clear" w:color="auto" w:fill="FAFAFB"/>
        </w:rPr>
      </w:pPr>
      <w:r w:rsidRPr="000C79F8">
        <w:rPr>
          <w:rFonts w:ascii="Times New Roman" w:eastAsia="Times New Roman" w:hAnsi="Times New Roman" w:cs="Times New Roman"/>
          <w:sz w:val="24"/>
          <w:szCs w:val="24"/>
          <w:shd w:val="clear" w:color="auto" w:fill="FAFAFB"/>
        </w:rPr>
        <w:t xml:space="preserve"> </w:t>
      </w:r>
    </w:p>
    <w:p w14:paraId="5543E046" w14:textId="2A533104"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6.</w:t>
      </w: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b/>
          <w:sz w:val="24"/>
          <w:szCs w:val="24"/>
          <w:highlight w:val="white"/>
        </w:rPr>
        <w:t>Знак «Глухие пешеходы»</w:t>
      </w:r>
    </w:p>
    <w:p w14:paraId="1C1D5617" w14:textId="22459B11"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lastRenderedPageBreak/>
        <w:t xml:space="preserve"> </w:t>
      </w:r>
      <w:r w:rsidRPr="000C79F8">
        <w:rPr>
          <w:rFonts w:ascii="Times New Roman" w:eastAsia="Times New Roman" w:hAnsi="Times New Roman" w:cs="Times New Roman"/>
          <w:b/>
          <w:noProof/>
          <w:sz w:val="24"/>
          <w:szCs w:val="24"/>
          <w:highlight w:val="white"/>
          <w:lang w:val="ru-RU"/>
        </w:rPr>
        <w:drawing>
          <wp:inline distT="114300" distB="114300" distL="114300" distR="114300" wp14:anchorId="4BCE7386" wp14:editId="4A32BCC9">
            <wp:extent cx="2761388" cy="1546659"/>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2761388" cy="1546659"/>
                    </a:xfrm>
                    <a:prstGeom prst="rect">
                      <a:avLst/>
                    </a:prstGeom>
                    <a:ln/>
                  </pic:spPr>
                </pic:pic>
              </a:graphicData>
            </a:graphic>
          </wp:inline>
        </w:drawing>
      </w:r>
    </w:p>
    <w:p w14:paraId="2C7C6675" w14:textId="47BD9F02"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Табличку применяют совместно со знаками «Пешеходный переход</w:t>
      </w:r>
      <w:r w:rsidR="00C377BE">
        <w:rPr>
          <w:rFonts w:ascii="Times New Roman" w:eastAsia="Times New Roman" w:hAnsi="Times New Roman" w:cs="Times New Roman"/>
          <w:sz w:val="24"/>
          <w:szCs w:val="24"/>
          <w:highlight w:val="white"/>
          <w:lang w:val="ru-RU"/>
        </w:rPr>
        <w:t xml:space="preserve">» </w:t>
      </w:r>
      <w:r w:rsidRPr="000C79F8">
        <w:rPr>
          <w:rFonts w:ascii="Times New Roman" w:eastAsia="Times New Roman" w:hAnsi="Times New Roman" w:cs="Times New Roman"/>
          <w:sz w:val="24"/>
          <w:szCs w:val="24"/>
          <w:highlight w:val="white"/>
        </w:rPr>
        <w:t>в местах, где вероятно появление людей с нарушениями слуха.</w:t>
      </w:r>
    </w:p>
    <w:p w14:paraId="1A978DDC" w14:textId="17FF632F"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17815472" wp14:editId="579162B1">
            <wp:extent cx="1736099" cy="1736099"/>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736099" cy="1736099"/>
                    </a:xfrm>
                    <a:prstGeom prst="rect">
                      <a:avLst/>
                    </a:prstGeom>
                    <a:ln/>
                  </pic:spPr>
                </pic:pic>
              </a:graphicData>
            </a:graphic>
          </wp:inline>
        </w:drawing>
      </w:r>
      <w:r w:rsidRPr="000C79F8">
        <w:rPr>
          <w:rFonts w:ascii="Times New Roman" w:eastAsia="Times New Roman" w:hAnsi="Times New Roman" w:cs="Times New Roman"/>
          <w:noProof/>
          <w:sz w:val="24"/>
          <w:szCs w:val="24"/>
          <w:highlight w:val="white"/>
          <w:lang w:val="ru-RU"/>
        </w:rPr>
        <w:drawing>
          <wp:inline distT="114300" distB="114300" distL="114300" distR="114300" wp14:anchorId="7F8412DD" wp14:editId="08D49E13">
            <wp:extent cx="1692133" cy="1721476"/>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1692133" cy="1721476"/>
                    </a:xfrm>
                    <a:prstGeom prst="rect">
                      <a:avLst/>
                    </a:prstGeom>
                    <a:ln/>
                  </pic:spPr>
                </pic:pic>
              </a:graphicData>
            </a:graphic>
          </wp:inline>
        </w:drawing>
      </w:r>
    </w:p>
    <w:p w14:paraId="4329F48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В 2023 году тоже появятся новые знаки. Уже их утвердили. Какие знаки связаны будут с пешеходами? Давайте посмотрим.</w:t>
      </w:r>
    </w:p>
    <w:p w14:paraId="3B95F2E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Эти новые знаки утвердили в 2022 году. Вводят их с 1 марта 2023 года.</w:t>
      </w:r>
    </w:p>
    <w:p w14:paraId="02951D7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Знак «Лица, использующие для передвижения средства индивидуальной мобильности»</w:t>
      </w:r>
    </w:p>
    <w:p w14:paraId="2D97BD3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Pr="000C79F8">
        <w:rPr>
          <w:rFonts w:ascii="Times New Roman" w:eastAsia="Times New Roman" w:hAnsi="Times New Roman" w:cs="Times New Roman"/>
          <w:noProof/>
          <w:sz w:val="24"/>
          <w:szCs w:val="24"/>
          <w:highlight w:val="white"/>
          <w:lang w:val="ru-RU"/>
        </w:rPr>
        <w:drawing>
          <wp:inline distT="114300" distB="114300" distL="114300" distR="114300" wp14:anchorId="5FC1070F" wp14:editId="0B38A138">
            <wp:extent cx="3361463" cy="2770143"/>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361463" cy="2770143"/>
                    </a:xfrm>
                    <a:prstGeom prst="rect">
                      <a:avLst/>
                    </a:prstGeom>
                    <a:ln/>
                  </pic:spPr>
                </pic:pic>
              </a:graphicData>
            </a:graphic>
          </wp:inline>
        </w:drawing>
      </w:r>
    </w:p>
    <w:p w14:paraId="3141B04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В 2022 году произошли изменения в правилах дорожного движения (ПДД).</w:t>
      </w:r>
    </w:p>
    <w:p w14:paraId="40159753" w14:textId="635A9C96"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3856EA">
        <w:rPr>
          <w:rFonts w:ascii="Times New Roman" w:eastAsia="Times New Roman" w:hAnsi="Times New Roman" w:cs="Times New Roman"/>
          <w:b/>
          <w:sz w:val="24"/>
          <w:szCs w:val="24"/>
          <w:highlight w:val="white"/>
        </w:rPr>
        <w:t>1.Введено понятие СИМ в пункт 1.2. ПДД</w:t>
      </w:r>
    </w:p>
    <w:p w14:paraId="175B0FB7"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bookmarkStart w:id="1" w:name="_Hlk120793259"/>
      <w:r w:rsidRPr="003856EA">
        <w:rPr>
          <w:rFonts w:ascii="Times New Roman" w:eastAsia="Times New Roman" w:hAnsi="Times New Roman" w:cs="Times New Roman"/>
          <w:b/>
          <w:sz w:val="24"/>
          <w:szCs w:val="24"/>
          <w:highlight w:val="white"/>
        </w:rPr>
        <w:t>СИМ – «Средство индивидуальной мобильности» -</w:t>
      </w:r>
      <w:r w:rsidRPr="003856EA">
        <w:rPr>
          <w:rFonts w:ascii="Times New Roman" w:eastAsia="Times New Roman" w:hAnsi="Times New Roman" w:cs="Times New Roman"/>
          <w:sz w:val="24"/>
          <w:szCs w:val="24"/>
          <w:highlight w:val="white"/>
        </w:rPr>
        <w:t>—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3856EA">
        <w:rPr>
          <w:rFonts w:ascii="Times New Roman" w:eastAsia="Times New Roman" w:hAnsi="Times New Roman" w:cs="Times New Roman"/>
          <w:sz w:val="24"/>
          <w:szCs w:val="24"/>
          <w:highlight w:val="white"/>
        </w:rPr>
        <w:t>электросамокаты</w:t>
      </w:r>
      <w:proofErr w:type="spellEnd"/>
      <w:r w:rsidRPr="003856EA">
        <w:rPr>
          <w:rFonts w:ascii="Times New Roman" w:eastAsia="Times New Roman" w:hAnsi="Times New Roman" w:cs="Times New Roman"/>
          <w:sz w:val="24"/>
          <w:szCs w:val="24"/>
          <w:highlight w:val="white"/>
        </w:rPr>
        <w:t xml:space="preserve">, </w:t>
      </w:r>
      <w:proofErr w:type="spellStart"/>
      <w:r w:rsidRPr="003856EA">
        <w:rPr>
          <w:rFonts w:ascii="Times New Roman" w:eastAsia="Times New Roman" w:hAnsi="Times New Roman" w:cs="Times New Roman"/>
          <w:sz w:val="24"/>
          <w:szCs w:val="24"/>
          <w:highlight w:val="white"/>
        </w:rPr>
        <w:t>электроскейтборды</w:t>
      </w:r>
      <w:proofErr w:type="spellEnd"/>
      <w:r w:rsidRPr="003856EA">
        <w:rPr>
          <w:rFonts w:ascii="Times New Roman" w:eastAsia="Times New Roman" w:hAnsi="Times New Roman" w:cs="Times New Roman"/>
          <w:sz w:val="24"/>
          <w:szCs w:val="24"/>
          <w:highlight w:val="white"/>
        </w:rPr>
        <w:t xml:space="preserve">, </w:t>
      </w:r>
      <w:proofErr w:type="spellStart"/>
      <w:r w:rsidRPr="003856EA">
        <w:rPr>
          <w:rFonts w:ascii="Times New Roman" w:eastAsia="Times New Roman" w:hAnsi="Times New Roman" w:cs="Times New Roman"/>
          <w:sz w:val="24"/>
          <w:szCs w:val="24"/>
          <w:highlight w:val="white"/>
        </w:rPr>
        <w:t>гироскутеры</w:t>
      </w:r>
      <w:proofErr w:type="spellEnd"/>
      <w:r w:rsidRPr="003856EA">
        <w:rPr>
          <w:rFonts w:ascii="Times New Roman" w:eastAsia="Times New Roman" w:hAnsi="Times New Roman" w:cs="Times New Roman"/>
          <w:sz w:val="24"/>
          <w:szCs w:val="24"/>
          <w:highlight w:val="white"/>
        </w:rPr>
        <w:t xml:space="preserve">, </w:t>
      </w:r>
      <w:proofErr w:type="spellStart"/>
      <w:r w:rsidRPr="003856EA">
        <w:rPr>
          <w:rFonts w:ascii="Times New Roman" w:eastAsia="Times New Roman" w:hAnsi="Times New Roman" w:cs="Times New Roman"/>
          <w:sz w:val="24"/>
          <w:szCs w:val="24"/>
          <w:highlight w:val="white"/>
        </w:rPr>
        <w:t>сигвеи</w:t>
      </w:r>
      <w:proofErr w:type="spellEnd"/>
      <w:r w:rsidRPr="003856EA">
        <w:rPr>
          <w:rFonts w:ascii="Times New Roman" w:eastAsia="Times New Roman" w:hAnsi="Times New Roman" w:cs="Times New Roman"/>
          <w:sz w:val="24"/>
          <w:szCs w:val="24"/>
          <w:highlight w:val="white"/>
        </w:rPr>
        <w:t xml:space="preserve">, </w:t>
      </w:r>
      <w:proofErr w:type="spellStart"/>
      <w:r w:rsidRPr="003856EA">
        <w:rPr>
          <w:rFonts w:ascii="Times New Roman" w:eastAsia="Times New Roman" w:hAnsi="Times New Roman" w:cs="Times New Roman"/>
          <w:sz w:val="24"/>
          <w:szCs w:val="24"/>
          <w:highlight w:val="white"/>
        </w:rPr>
        <w:t>моноколеса</w:t>
      </w:r>
      <w:proofErr w:type="spellEnd"/>
      <w:r w:rsidRPr="003856EA">
        <w:rPr>
          <w:rFonts w:ascii="Times New Roman" w:eastAsia="Times New Roman" w:hAnsi="Times New Roman" w:cs="Times New Roman"/>
          <w:sz w:val="24"/>
          <w:szCs w:val="24"/>
          <w:highlight w:val="white"/>
        </w:rPr>
        <w:t xml:space="preserve"> и иные аналогичные средства).</w:t>
      </w:r>
    </w:p>
    <w:p w14:paraId="1B769AAD"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Статус же СИМ, по сути, приравнен к велосипеду.</w:t>
      </w:r>
    </w:p>
    <w:p w14:paraId="3018A55B" w14:textId="77777777" w:rsidR="00490CDB" w:rsidRPr="003856EA" w:rsidRDefault="00E7770F"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Обычные ролики,</w:t>
      </w:r>
      <w:r>
        <w:rPr>
          <w:rFonts w:ascii="Times New Roman" w:eastAsia="Times New Roman" w:hAnsi="Times New Roman" w:cs="Times New Roman"/>
          <w:sz w:val="24"/>
          <w:szCs w:val="24"/>
          <w:highlight w:val="white"/>
          <w:lang w:val="ru-RU"/>
        </w:rPr>
        <w:t xml:space="preserve"> </w:t>
      </w:r>
      <w:r w:rsidR="00490CDB" w:rsidRPr="003856EA">
        <w:rPr>
          <w:rFonts w:ascii="Times New Roman" w:eastAsia="Times New Roman" w:hAnsi="Times New Roman" w:cs="Times New Roman"/>
          <w:sz w:val="24"/>
          <w:szCs w:val="24"/>
          <w:highlight w:val="white"/>
        </w:rPr>
        <w:t>скейты и всё остальное без двигателей под термин СИМ не подпадают, а люди, передвигающиеся на них, по-прежнему имеют статус пешехода.</w:t>
      </w:r>
    </w:p>
    <w:p w14:paraId="3C8C6AFA"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 xml:space="preserve">Пользователь </w:t>
      </w:r>
      <w:proofErr w:type="spellStart"/>
      <w:r w:rsidRPr="003856EA">
        <w:rPr>
          <w:rFonts w:ascii="Times New Roman" w:eastAsia="Times New Roman" w:hAnsi="Times New Roman" w:cs="Times New Roman"/>
          <w:sz w:val="24"/>
          <w:szCs w:val="24"/>
          <w:highlight w:val="white"/>
        </w:rPr>
        <w:t>электросамоката</w:t>
      </w:r>
      <w:proofErr w:type="spellEnd"/>
      <w:r w:rsidRPr="003856EA">
        <w:rPr>
          <w:rFonts w:ascii="Times New Roman" w:eastAsia="Times New Roman" w:hAnsi="Times New Roman" w:cs="Times New Roman"/>
          <w:sz w:val="24"/>
          <w:szCs w:val="24"/>
          <w:highlight w:val="white"/>
        </w:rPr>
        <w:t xml:space="preserve"> (или другого средства) может передвигаться по правому краю проезжей части, но только если ему больше 14 лет и только если ограничение скорости на этой дороге не более 60 км/ч. Самокат должен иметь тормозную систему, белую фару впереди и светоотражатели — белый впереди, красный сзади. На пешеходных переходах пользователь </w:t>
      </w:r>
      <w:proofErr w:type="spellStart"/>
      <w:r w:rsidRPr="003856EA">
        <w:rPr>
          <w:rFonts w:ascii="Times New Roman" w:eastAsia="Times New Roman" w:hAnsi="Times New Roman" w:cs="Times New Roman"/>
          <w:sz w:val="24"/>
          <w:szCs w:val="24"/>
          <w:highlight w:val="white"/>
        </w:rPr>
        <w:t>электросамоката</w:t>
      </w:r>
      <w:proofErr w:type="spellEnd"/>
      <w:r w:rsidRPr="003856EA">
        <w:rPr>
          <w:rFonts w:ascii="Times New Roman" w:eastAsia="Times New Roman" w:hAnsi="Times New Roman" w:cs="Times New Roman"/>
          <w:sz w:val="24"/>
          <w:szCs w:val="24"/>
          <w:highlight w:val="white"/>
        </w:rPr>
        <w:t>, как и велосипедист, должен передвигаться пешком.</w:t>
      </w:r>
    </w:p>
    <w:p w14:paraId="71F0C744"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 xml:space="preserve">Отдельно прописано движение </w:t>
      </w:r>
      <w:proofErr w:type="spellStart"/>
      <w:r w:rsidRPr="003856EA">
        <w:rPr>
          <w:rFonts w:ascii="Times New Roman" w:eastAsia="Times New Roman" w:hAnsi="Times New Roman" w:cs="Times New Roman"/>
          <w:sz w:val="24"/>
          <w:szCs w:val="24"/>
          <w:highlight w:val="white"/>
        </w:rPr>
        <w:t>электросамокатов</w:t>
      </w:r>
      <w:proofErr w:type="spellEnd"/>
      <w:r w:rsidRPr="003856EA">
        <w:rPr>
          <w:rFonts w:ascii="Times New Roman" w:eastAsia="Times New Roman" w:hAnsi="Times New Roman" w:cs="Times New Roman"/>
          <w:sz w:val="24"/>
          <w:szCs w:val="24"/>
          <w:highlight w:val="white"/>
        </w:rPr>
        <w:t xml:space="preserve"> по тротуарам. Масса самоката не должна превышать 35 кг, скорость ограничена до 25 км/ч. Во всех спорных ситуациях (наезд, столкновение) на тротуаре пешеход будет изначально прав (пункт 24.6 ПДД):</w:t>
      </w:r>
    </w:p>
    <w:p w14:paraId="3D1982B9"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Во всех случаях совмещенного с пешеходами движения велосипедистов и лиц, использующих для передвижения средства индивидуальной мобильности, пешеходы имеют приоритет.</w:t>
      </w:r>
    </w:p>
    <w:p w14:paraId="16B8D956"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Если движение лица, использующего для передвижения СИМ... подвергает опасности или создает помехи для движения пешеходов... лицо должно спешиться или снизить скорость до скорости, не превышающей скорость движения пешеходов.</w:t>
      </w:r>
    </w:p>
    <w:p w14:paraId="4C7681D2"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3856EA">
        <w:rPr>
          <w:rFonts w:ascii="Times New Roman" w:eastAsia="Times New Roman" w:hAnsi="Times New Roman" w:cs="Times New Roman"/>
          <w:sz w:val="24"/>
          <w:szCs w:val="24"/>
          <w:highlight w:val="white"/>
        </w:rPr>
        <w:t xml:space="preserve">То есть получается, что самокатчик даже не может звонить своим колокольчиком пешеходу, чтоб тот ушел с дороги. Надо либо объезжать, либо тормозить и медленно ехать сзади за пешеходом. </w:t>
      </w:r>
    </w:p>
    <w:bookmarkEnd w:id="1"/>
    <w:p w14:paraId="795F3D5C"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Часть 3. Заключительная (5 минут)</w:t>
      </w:r>
      <w:r>
        <w:rPr>
          <w:rFonts w:ascii="Times New Roman" w:eastAsia="Times New Roman" w:hAnsi="Times New Roman" w:cs="Times New Roman"/>
          <w:b/>
          <w:sz w:val="24"/>
          <w:szCs w:val="24"/>
          <w:highlight w:val="white"/>
          <w:lang w:val="ru-RU"/>
        </w:rPr>
        <w:t>.</w:t>
      </w:r>
    </w:p>
    <w:p w14:paraId="55C1FE1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w:t>
      </w:r>
    </w:p>
    <w:p w14:paraId="0E3D8203" w14:textId="77777777" w:rsidR="00490CDB" w:rsidRPr="003856E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sz w:val="24"/>
          <w:szCs w:val="24"/>
          <w:highlight w:val="white"/>
        </w:rPr>
        <w:t>Что вы узнали и чему научились?</w:t>
      </w:r>
      <w:r>
        <w:rPr>
          <w:rFonts w:ascii="Times New Roman" w:eastAsia="Times New Roman" w:hAnsi="Times New Roman" w:cs="Times New Roman"/>
          <w:sz w:val="24"/>
          <w:szCs w:val="24"/>
          <w:highlight w:val="white"/>
          <w:lang w:val="ru-RU"/>
        </w:rPr>
        <w:t xml:space="preserve"> Вспомним самое главное.</w:t>
      </w:r>
    </w:p>
    <w:p w14:paraId="68B175C5" w14:textId="7B57F7CE"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1. Пешеход</w:t>
      </w:r>
      <w:r w:rsidR="00C377BE">
        <w:rPr>
          <w:rFonts w:ascii="Times New Roman" w:eastAsia="Times New Roman" w:hAnsi="Times New Roman" w:cs="Times New Roman"/>
          <w:sz w:val="24"/>
          <w:szCs w:val="24"/>
          <w:highlight w:val="white"/>
          <w:lang w:val="ru-RU"/>
        </w:rPr>
        <w:t xml:space="preserve"> - </w:t>
      </w:r>
      <w:r w:rsidRPr="000C79F8">
        <w:rPr>
          <w:rFonts w:ascii="Times New Roman" w:eastAsia="Times New Roman" w:hAnsi="Times New Roman" w:cs="Times New Roman"/>
          <w:sz w:val="24"/>
          <w:szCs w:val="24"/>
          <w:highlight w:val="white"/>
        </w:rPr>
        <w:t>полноценный участник дорожного движения, который обязан знать Правила.</w:t>
      </w:r>
    </w:p>
    <w:p w14:paraId="7AFFE7BF" w14:textId="2DD46CC8"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2.В правилах дорожного движения различают несколько категорий знаков: информационные, предписывающие, запрещающие, исключающие, среди которых около 20 были разработаны персонально для пешехода.</w:t>
      </w:r>
    </w:p>
    <w:p w14:paraId="466A7AC7" w14:textId="3C3945C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3. За нарушение правил дорожного движения гражданин будет привлечен к ответственности: административной, гражданской или уголовной, в зависимости от серьезности последствий нарушения.</w:t>
      </w:r>
    </w:p>
    <w:p w14:paraId="3D6C9181" w14:textId="47E1B63A" w:rsidR="00490CDB" w:rsidRPr="000C79F8" w:rsidRDefault="00490CDB" w:rsidP="00C377BE">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4"/>
          <w:szCs w:val="24"/>
          <w:highlight w:val="white"/>
        </w:rPr>
      </w:pPr>
    </w:p>
    <w:p w14:paraId="0916CDEB" w14:textId="77777777" w:rsidR="00054D6D"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 xml:space="preserve">Внеурочное занятие </w:t>
      </w:r>
      <w:r w:rsidR="00054D6D">
        <w:rPr>
          <w:rFonts w:ascii="Times New Roman" w:eastAsia="Times New Roman" w:hAnsi="Times New Roman" w:cs="Times New Roman"/>
          <w:b/>
          <w:sz w:val="24"/>
          <w:szCs w:val="24"/>
          <w:highlight w:val="white"/>
          <w:lang w:val="ru-RU"/>
        </w:rPr>
        <w:t>№3</w:t>
      </w:r>
    </w:p>
    <w:p w14:paraId="4AE671D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для обучающихся 9-11 классов</w:t>
      </w:r>
    </w:p>
    <w:p w14:paraId="05AAD55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“Я знаю, что делать в ситуации дорожно-транспортного происшествия” </w:t>
      </w:r>
    </w:p>
    <w:p w14:paraId="05C680D0"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color w:val="FF0000"/>
          <w:sz w:val="24"/>
          <w:szCs w:val="24"/>
          <w:highlight w:val="white"/>
        </w:rPr>
      </w:pPr>
    </w:p>
    <w:p w14:paraId="2B484CC2"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Цель</w:t>
      </w:r>
      <w:r w:rsidRPr="00603A3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 xml:space="preserve">актуализация знаний обучающихся в вопросах корректного поведения в случае </w:t>
      </w:r>
      <w:r w:rsidRPr="00603A30">
        <w:rPr>
          <w:rFonts w:ascii="Times New Roman" w:eastAsia="Times New Roman" w:hAnsi="Times New Roman" w:cs="Times New Roman"/>
          <w:sz w:val="24"/>
          <w:szCs w:val="24"/>
          <w:highlight w:val="white"/>
        </w:rPr>
        <w:t>дорожно-</w:t>
      </w:r>
      <w:proofErr w:type="spellStart"/>
      <w:r w:rsidRPr="00603A30">
        <w:rPr>
          <w:rFonts w:ascii="Times New Roman" w:eastAsia="Times New Roman" w:hAnsi="Times New Roman" w:cs="Times New Roman"/>
          <w:sz w:val="24"/>
          <w:szCs w:val="24"/>
          <w:highlight w:val="white"/>
        </w:rPr>
        <w:t>транспортн</w:t>
      </w:r>
      <w:proofErr w:type="spellEnd"/>
      <w:r>
        <w:rPr>
          <w:rFonts w:ascii="Times New Roman" w:eastAsia="Times New Roman" w:hAnsi="Times New Roman" w:cs="Times New Roman"/>
          <w:sz w:val="24"/>
          <w:szCs w:val="24"/>
          <w:highlight w:val="white"/>
          <w:lang w:val="ru-RU"/>
        </w:rPr>
        <w:t>ого</w:t>
      </w:r>
      <w:r w:rsidRPr="00603A30">
        <w:rPr>
          <w:rFonts w:ascii="Times New Roman" w:eastAsia="Times New Roman" w:hAnsi="Times New Roman" w:cs="Times New Roman"/>
          <w:sz w:val="24"/>
          <w:szCs w:val="24"/>
          <w:highlight w:val="white"/>
        </w:rPr>
        <w:t xml:space="preserve"> </w:t>
      </w:r>
      <w:proofErr w:type="spellStart"/>
      <w:r w:rsidRPr="00603A30">
        <w:rPr>
          <w:rFonts w:ascii="Times New Roman" w:eastAsia="Times New Roman" w:hAnsi="Times New Roman" w:cs="Times New Roman"/>
          <w:sz w:val="24"/>
          <w:szCs w:val="24"/>
          <w:highlight w:val="white"/>
        </w:rPr>
        <w:t>происшестви</w:t>
      </w:r>
      <w:proofErr w:type="spellEnd"/>
      <w:r>
        <w:rPr>
          <w:rFonts w:ascii="Times New Roman" w:eastAsia="Times New Roman" w:hAnsi="Times New Roman" w:cs="Times New Roman"/>
          <w:sz w:val="24"/>
          <w:szCs w:val="24"/>
          <w:highlight w:val="white"/>
          <w:lang w:val="ru-RU"/>
        </w:rPr>
        <w:t>я</w:t>
      </w:r>
      <w:r w:rsidRPr="00603A30">
        <w:rPr>
          <w:rFonts w:ascii="Times New Roman" w:eastAsia="Times New Roman" w:hAnsi="Times New Roman" w:cs="Times New Roman"/>
          <w:sz w:val="24"/>
          <w:szCs w:val="24"/>
          <w:highlight w:val="white"/>
        </w:rPr>
        <w:t>.</w:t>
      </w:r>
    </w:p>
    <w:p w14:paraId="0FB573DD"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yellow"/>
        </w:rPr>
      </w:pPr>
      <w:r w:rsidRPr="00603A30">
        <w:rPr>
          <w:rFonts w:ascii="Times New Roman" w:eastAsia="Times New Roman" w:hAnsi="Times New Roman" w:cs="Times New Roman"/>
          <w:b/>
          <w:sz w:val="24"/>
          <w:szCs w:val="24"/>
          <w:highlight w:val="white"/>
        </w:rPr>
        <w:t>Планируемые результаты</w:t>
      </w:r>
      <w:r w:rsidRPr="00603A30">
        <w:rPr>
          <w:rFonts w:ascii="Times New Roman" w:eastAsia="Times New Roman" w:hAnsi="Times New Roman" w:cs="Times New Roman"/>
          <w:sz w:val="24"/>
          <w:szCs w:val="24"/>
          <w:highlight w:val="white"/>
        </w:rPr>
        <w:t>:</w:t>
      </w:r>
    </w:p>
    <w:p w14:paraId="3F2AA067"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Личностные:</w:t>
      </w:r>
    </w:p>
    <w:p w14:paraId="61587552"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понимание необходимости личного участия в обеспечении собственной безопасности;</w:t>
      </w:r>
    </w:p>
    <w:p w14:paraId="1999A5D4"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развитие положительных качеств личности и умения управлять своими эмоциями в различных нестандартных ситуациях и условиях;</w:t>
      </w:r>
    </w:p>
    <w:p w14:paraId="367B8418"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приобретение навыков формирования собственной культуры безопасного образа жизни.</w:t>
      </w:r>
    </w:p>
    <w:p w14:paraId="3B874A89"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Предметные:</w:t>
      </w:r>
    </w:p>
    <w:p w14:paraId="50433DFD"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приобретение навыков наблюдения за дорожной обстановкой с позиции собственной безопасности;</w:t>
      </w:r>
    </w:p>
    <w:p w14:paraId="3EADF30B"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умение планировать, контролировать и объективно оценивать свои действия в транспортно-дорожной среде в соответствии с поставленной задачей и условиями её реализации;</w:t>
      </w:r>
    </w:p>
    <w:p w14:paraId="3251C88F"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lastRenderedPageBreak/>
        <w:t>-</w:t>
      </w:r>
      <w:r w:rsidRPr="00603A30">
        <w:rPr>
          <w:rFonts w:ascii="Times New Roman" w:eastAsia="Times New Roman" w:hAnsi="Times New Roman" w:cs="Times New Roman"/>
          <w:sz w:val="24"/>
          <w:szCs w:val="24"/>
          <w:highlight w:val="white"/>
        </w:rPr>
        <w:tab/>
        <w:t>умение самостоятельно оценивать уровень сложности ситуации на дороге и определять наиболее эффективные способы выхода из её, корректировать свои действия, если ситуация изменяется.</w:t>
      </w:r>
    </w:p>
    <w:p w14:paraId="0687EE72"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Метапредметные:</w:t>
      </w:r>
    </w:p>
    <w:p w14:paraId="27D32C62"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развитие умения применять правила работы в условиях совместной деятельности;</w:t>
      </w:r>
    </w:p>
    <w:p w14:paraId="6B5A8271"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w:t>
      </w:r>
      <w:r w:rsidRPr="00603A30">
        <w:rPr>
          <w:rFonts w:ascii="Times New Roman" w:eastAsia="Times New Roman" w:hAnsi="Times New Roman" w:cs="Times New Roman"/>
          <w:sz w:val="24"/>
          <w:szCs w:val="24"/>
          <w:highlight w:val="white"/>
        </w:rPr>
        <w:tab/>
        <w:t>развитие умения принимать участие в коллективном диалоге, высказывать свое отношение к обсуждаемым вопросам.</w:t>
      </w:r>
    </w:p>
    <w:p w14:paraId="0A4B16E6"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Продолжительность занятия: 45 минут.</w:t>
      </w:r>
    </w:p>
    <w:p w14:paraId="7DBA341E"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Рекомендуемая форма занятия</w:t>
      </w:r>
      <w:r w:rsidRPr="00603A30">
        <w:rPr>
          <w:rFonts w:ascii="Times New Roman" w:eastAsia="Times New Roman" w:hAnsi="Times New Roman" w:cs="Times New Roman"/>
          <w:sz w:val="24"/>
          <w:szCs w:val="24"/>
          <w:highlight w:val="white"/>
        </w:rPr>
        <w:t xml:space="preserve">: </w:t>
      </w:r>
      <w:r w:rsidR="0005717B">
        <w:rPr>
          <w:rFonts w:ascii="Times New Roman" w:eastAsia="Times New Roman" w:hAnsi="Times New Roman" w:cs="Times New Roman"/>
          <w:sz w:val="24"/>
          <w:szCs w:val="24"/>
          <w:highlight w:val="white"/>
          <w:lang w:val="ru-RU"/>
        </w:rPr>
        <w:t xml:space="preserve">эвристическая </w:t>
      </w:r>
      <w:r w:rsidRPr="00603A30">
        <w:rPr>
          <w:rFonts w:ascii="Times New Roman" w:eastAsia="Times New Roman" w:hAnsi="Times New Roman" w:cs="Times New Roman"/>
          <w:sz w:val="24"/>
          <w:szCs w:val="24"/>
          <w:highlight w:val="white"/>
        </w:rPr>
        <w:t xml:space="preserve">беседа. </w:t>
      </w:r>
    </w:p>
    <w:p w14:paraId="6B6E5670"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Комплект материалов:</w:t>
      </w:r>
    </w:p>
    <w:p w14:paraId="02F6E421" w14:textId="77777777" w:rsidR="00490CDB" w:rsidRPr="00603A30"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конспект</w:t>
      </w:r>
      <w:r w:rsidRPr="00603A30">
        <w:rPr>
          <w:rFonts w:ascii="Times New Roman" w:eastAsia="Times New Roman" w:hAnsi="Times New Roman" w:cs="Times New Roman"/>
          <w:sz w:val="24"/>
          <w:szCs w:val="24"/>
          <w:highlight w:val="white"/>
        </w:rPr>
        <w:t>,</w:t>
      </w:r>
    </w:p>
    <w:p w14:paraId="549A6695"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презентация.</w:t>
      </w:r>
    </w:p>
    <w:p w14:paraId="425E3C7F"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Содержательные блоки занятия</w:t>
      </w:r>
    </w:p>
    <w:p w14:paraId="3443A0DD"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Часть 1. Мотивационная.</w:t>
      </w:r>
    </w:p>
    <w:p w14:paraId="217F1820"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Занятие начинается с разъяснения его целей и задач, вовлечения обучающихся в активные действия по усвоению учебного материала и формирования направленность на усвоение жизненно полезной информации.</w:t>
      </w:r>
    </w:p>
    <w:p w14:paraId="23CD554D"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Часть 2. Основная.</w:t>
      </w:r>
    </w:p>
    <w:p w14:paraId="174E1E00"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Работа с учебным материалом в рамках объяснения, общения с обучающимися, группового поиска решения в отношении поведения в сложных ситуациях, возникающих на дорогах.</w:t>
      </w:r>
    </w:p>
    <w:p w14:paraId="2AE1B43A"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Часть 3. Заключительная.</w:t>
      </w:r>
    </w:p>
    <w:p w14:paraId="2FCBE0D3"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Подведение итогов занятия: что мы узнали, что было интересного, о чем захочется рассказать друзьям и родителям.</w:t>
      </w:r>
    </w:p>
    <w:p w14:paraId="3B7CCAA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color w:val="6AA84F"/>
          <w:sz w:val="24"/>
          <w:szCs w:val="24"/>
          <w:highlight w:val="white"/>
        </w:rPr>
      </w:pPr>
      <w:r w:rsidRPr="000C79F8">
        <w:rPr>
          <w:rFonts w:ascii="Times New Roman" w:eastAsia="Times New Roman" w:hAnsi="Times New Roman" w:cs="Times New Roman"/>
          <w:color w:val="6AA84F"/>
          <w:sz w:val="24"/>
          <w:szCs w:val="24"/>
          <w:highlight w:val="white"/>
        </w:rPr>
        <w:t xml:space="preserve"> </w:t>
      </w:r>
    </w:p>
    <w:p w14:paraId="3D76635F"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КОНСПЕКТ ЗАНЯТИЯ</w:t>
      </w:r>
    </w:p>
    <w:p w14:paraId="01CF0809"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p>
    <w:p w14:paraId="7E73F08C" w14:textId="77777777" w:rsidR="00490CDB" w:rsidRPr="0005717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b/>
          <w:sz w:val="24"/>
          <w:szCs w:val="24"/>
          <w:highlight w:val="white"/>
        </w:rPr>
        <w:t>Часть 1. Мотивационная</w:t>
      </w:r>
      <w:r w:rsidRPr="00603A30">
        <w:rPr>
          <w:rFonts w:ascii="Times New Roman" w:eastAsia="Times New Roman" w:hAnsi="Times New Roman" w:cs="Times New Roman"/>
          <w:sz w:val="24"/>
          <w:szCs w:val="24"/>
          <w:highlight w:val="white"/>
        </w:rPr>
        <w:t xml:space="preserve"> (до </w:t>
      </w:r>
      <w:r w:rsidR="0005717B">
        <w:rPr>
          <w:rFonts w:ascii="Times New Roman" w:eastAsia="Times New Roman" w:hAnsi="Times New Roman" w:cs="Times New Roman"/>
          <w:sz w:val="24"/>
          <w:szCs w:val="24"/>
          <w:highlight w:val="white"/>
          <w:lang w:val="ru-RU"/>
        </w:rPr>
        <w:t>5-7</w:t>
      </w:r>
      <w:r w:rsidRPr="00603A30">
        <w:rPr>
          <w:rFonts w:ascii="Times New Roman" w:eastAsia="Times New Roman" w:hAnsi="Times New Roman" w:cs="Times New Roman"/>
          <w:sz w:val="24"/>
          <w:szCs w:val="24"/>
          <w:highlight w:val="white"/>
        </w:rPr>
        <w:t xml:space="preserve"> минут)</w:t>
      </w:r>
      <w:r w:rsidR="0005717B">
        <w:rPr>
          <w:rFonts w:ascii="Times New Roman" w:eastAsia="Times New Roman" w:hAnsi="Times New Roman" w:cs="Times New Roman"/>
          <w:sz w:val="24"/>
          <w:szCs w:val="24"/>
          <w:highlight w:val="white"/>
          <w:lang w:val="ru-RU"/>
        </w:rPr>
        <w:t>.</w:t>
      </w:r>
    </w:p>
    <w:p w14:paraId="40E01C4E"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Случалось ли вам встречаться с ситуациями, где людям на дороге нужна была помощь, возможно они попали в дорожно-транспортное происшествие? Может быть вы видели это в кинофильмах или в жизни? Как действовали люди, которые были рядом с человеком, попавшим в беду на дороге? Что, как вы думаете, стоило бы делать в первую очередь? </w:t>
      </w:r>
    </w:p>
    <w:p w14:paraId="70AAA709"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Ответы учеников</w:t>
      </w:r>
      <w:r w:rsidRPr="00603A30">
        <w:rPr>
          <w:rFonts w:ascii="Times New Roman" w:eastAsia="Times New Roman" w:hAnsi="Times New Roman" w:cs="Times New Roman"/>
          <w:sz w:val="24"/>
          <w:szCs w:val="24"/>
          <w:highlight w:val="white"/>
        </w:rPr>
        <w:t>.</w:t>
      </w:r>
    </w:p>
    <w:p w14:paraId="5DD70824"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Учитель</w:t>
      </w:r>
      <w:r>
        <w:rPr>
          <w:rFonts w:ascii="Times New Roman" w:eastAsia="Times New Roman" w:hAnsi="Times New Roman" w:cs="Times New Roman"/>
          <w:sz w:val="24"/>
          <w:szCs w:val="24"/>
          <w:highlight w:val="white"/>
          <w:lang w:val="ru-RU"/>
        </w:rPr>
        <w:t>.</w:t>
      </w:r>
      <w:r w:rsidR="0005717B">
        <w:rPr>
          <w:rFonts w:ascii="Times New Roman" w:eastAsia="Times New Roman" w:hAnsi="Times New Roman" w:cs="Times New Roman"/>
          <w:sz w:val="24"/>
          <w:szCs w:val="24"/>
          <w:highlight w:val="white"/>
          <w:lang w:val="ru-RU"/>
        </w:rPr>
        <w:t xml:space="preserve"> </w:t>
      </w:r>
      <w:r w:rsidRPr="00603A30">
        <w:rPr>
          <w:rFonts w:ascii="Times New Roman" w:eastAsia="Times New Roman" w:hAnsi="Times New Roman" w:cs="Times New Roman"/>
          <w:sz w:val="24"/>
          <w:szCs w:val="24"/>
          <w:highlight w:val="white"/>
        </w:rPr>
        <w:t>Вы поделились нашими наблюдениями, вы верно сказали о том, что пострадавшему на дороге необходимо оказать первую помощь. В чем она состоит?</w:t>
      </w:r>
    </w:p>
    <w:p w14:paraId="1D60414B"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Часть 2. Основная</w:t>
      </w:r>
      <w:r w:rsidRPr="00603A30">
        <w:rPr>
          <w:rFonts w:ascii="Times New Roman" w:eastAsia="Times New Roman" w:hAnsi="Times New Roman" w:cs="Times New Roman"/>
          <w:sz w:val="24"/>
          <w:szCs w:val="24"/>
          <w:highlight w:val="white"/>
        </w:rPr>
        <w:t xml:space="preserve">: (до </w:t>
      </w:r>
      <w:r w:rsidR="00B726E0">
        <w:rPr>
          <w:rFonts w:ascii="Times New Roman" w:eastAsia="Times New Roman" w:hAnsi="Times New Roman" w:cs="Times New Roman"/>
          <w:sz w:val="24"/>
          <w:szCs w:val="24"/>
          <w:highlight w:val="white"/>
          <w:lang w:val="ru-RU"/>
        </w:rPr>
        <w:t>35</w:t>
      </w:r>
      <w:r w:rsidRPr="00603A30">
        <w:rPr>
          <w:rFonts w:ascii="Times New Roman" w:eastAsia="Times New Roman" w:hAnsi="Times New Roman" w:cs="Times New Roman"/>
          <w:sz w:val="24"/>
          <w:szCs w:val="24"/>
          <w:highlight w:val="white"/>
        </w:rPr>
        <w:t xml:space="preserve"> минут).</w:t>
      </w:r>
    </w:p>
    <w:p w14:paraId="10B5A986"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Учитель.</w:t>
      </w:r>
      <w:r w:rsidRPr="00603A30">
        <w:rPr>
          <w:rFonts w:ascii="Times New Roman" w:eastAsia="Times New Roman" w:hAnsi="Times New Roman" w:cs="Times New Roman"/>
          <w:sz w:val="24"/>
          <w:szCs w:val="24"/>
          <w:highlight w:val="white"/>
        </w:rPr>
        <w:t xml:space="preserve"> Первая помощь – это вид помощи, которую должен оказать человек пострадавшему непосредственно на месте происшествия до приезда скорой медицинской помощи, а также участники спасательных работ. </w:t>
      </w:r>
    </w:p>
    <w:p w14:paraId="243533E7" w14:textId="77777777" w:rsidR="00490CDB" w:rsidRPr="00B726E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sz w:val="24"/>
          <w:szCs w:val="24"/>
          <w:highlight w:val="white"/>
          <w:lang w:val="ru-RU"/>
        </w:rPr>
      </w:pPr>
      <w:r w:rsidRPr="00603A30">
        <w:rPr>
          <w:rFonts w:ascii="Times New Roman" w:eastAsia="Times New Roman" w:hAnsi="Times New Roman" w:cs="Times New Roman"/>
          <w:sz w:val="24"/>
          <w:szCs w:val="24"/>
          <w:highlight w:val="white"/>
        </w:rPr>
        <w:t xml:space="preserve">Ребята, я хочу предложить решить одну жизненную ситуацию. </w:t>
      </w:r>
      <w:r w:rsidR="00B726E0" w:rsidRPr="00B726E0">
        <w:rPr>
          <w:rFonts w:ascii="Times New Roman" w:eastAsia="Times New Roman" w:hAnsi="Times New Roman" w:cs="Times New Roman"/>
          <w:i/>
          <w:sz w:val="24"/>
          <w:szCs w:val="24"/>
          <w:highlight w:val="white"/>
          <w:lang w:val="ru-RU"/>
        </w:rPr>
        <w:t>(Учитель демонстрирует соответствующий слайд презентации).</w:t>
      </w:r>
    </w:p>
    <w:p w14:paraId="2814DD91"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Кейс №1.</w:t>
      </w:r>
      <w:r w:rsidRPr="00603A30">
        <w:rPr>
          <w:rFonts w:ascii="Times New Roman" w:eastAsia="Times New Roman" w:hAnsi="Times New Roman" w:cs="Times New Roman"/>
          <w:sz w:val="24"/>
          <w:szCs w:val="24"/>
          <w:highlight w:val="white"/>
        </w:rPr>
        <w:t xml:space="preserve"> Иван, ученик 10 класса, возвращался домой после встречи с товарищем, с которым они вместе делали проект. Иван живет в поселке в 2 километрах от поселка своего друга. Его путь проходит по асфальтированной дороге. Он не захотел просить отца подвезти его до дома и отправился пешком</w:t>
      </w:r>
      <w:r w:rsidR="00B726E0">
        <w:rPr>
          <w:rFonts w:ascii="Times New Roman" w:eastAsia="Times New Roman" w:hAnsi="Times New Roman" w:cs="Times New Roman"/>
          <w:sz w:val="24"/>
          <w:szCs w:val="24"/>
          <w:highlight w:val="white"/>
          <w:lang w:val="ru-RU"/>
        </w:rPr>
        <w:t>, и</w:t>
      </w:r>
      <w:proofErr w:type="spellStart"/>
      <w:r w:rsidRPr="00603A30">
        <w:rPr>
          <w:rFonts w:ascii="Times New Roman" w:eastAsia="Times New Roman" w:hAnsi="Times New Roman" w:cs="Times New Roman"/>
          <w:sz w:val="24"/>
          <w:szCs w:val="24"/>
          <w:highlight w:val="white"/>
        </w:rPr>
        <w:t>дти</w:t>
      </w:r>
      <w:proofErr w:type="spellEnd"/>
      <w:r w:rsidRPr="00603A30">
        <w:rPr>
          <w:rFonts w:ascii="Times New Roman" w:eastAsia="Times New Roman" w:hAnsi="Times New Roman" w:cs="Times New Roman"/>
          <w:sz w:val="24"/>
          <w:szCs w:val="24"/>
          <w:highlight w:val="white"/>
        </w:rPr>
        <w:t xml:space="preserve"> ему было 25 минут. Вдруг он заметил лежащего на дороге человека. “Что делать?” - подумал Иван. </w:t>
      </w:r>
    </w:p>
    <w:p w14:paraId="4384C371" w14:textId="77777777" w:rsidR="00490CDB" w:rsidRPr="00B726E0" w:rsidRDefault="00054D6D"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sz w:val="24"/>
          <w:szCs w:val="24"/>
          <w:highlight w:val="white"/>
          <w:lang w:val="ru-RU"/>
        </w:rPr>
      </w:pPr>
      <w:r>
        <w:rPr>
          <w:rFonts w:ascii="Times New Roman" w:eastAsia="Times New Roman" w:hAnsi="Times New Roman" w:cs="Times New Roman"/>
          <w:sz w:val="24"/>
          <w:szCs w:val="24"/>
          <w:highlight w:val="white"/>
          <w:lang w:val="ru-RU"/>
        </w:rPr>
        <w:lastRenderedPageBreak/>
        <w:t xml:space="preserve">Разделитесь на три группы и предложите алгоритм действий для Ивана. Посмотрите на слайд, он вам поможет создать алгоритм. </w:t>
      </w:r>
      <w:r w:rsidR="00B726E0" w:rsidRPr="00B726E0">
        <w:rPr>
          <w:rFonts w:ascii="Times New Roman" w:eastAsia="Times New Roman" w:hAnsi="Times New Roman" w:cs="Times New Roman"/>
          <w:i/>
          <w:sz w:val="24"/>
          <w:szCs w:val="24"/>
          <w:highlight w:val="white"/>
          <w:lang w:val="ru-RU"/>
        </w:rPr>
        <w:t>(Учитель демонстрирует соответствующий слайд презентации).</w:t>
      </w:r>
      <w:r>
        <w:rPr>
          <w:rFonts w:ascii="Times New Roman" w:eastAsia="Times New Roman" w:hAnsi="Times New Roman" w:cs="Times New Roman"/>
          <w:i/>
          <w:sz w:val="24"/>
          <w:szCs w:val="24"/>
          <w:highlight w:val="white"/>
          <w:lang w:val="ru-RU"/>
        </w:rPr>
        <w:t xml:space="preserve">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675"/>
        <w:gridCol w:w="9096"/>
      </w:tblGrid>
      <w:tr w:rsidR="00490CDB" w:rsidRPr="00603A30" w14:paraId="04C87F0F" w14:textId="77777777" w:rsidTr="00C377BE">
        <w:trPr>
          <w:trHeight w:val="695"/>
        </w:trPr>
        <w:tc>
          <w:tcPr>
            <w:tcW w:w="675" w:type="dxa"/>
            <w:tcBorders>
              <w:top w:val="single" w:sz="8" w:space="0" w:color="000000"/>
              <w:left w:val="single" w:sz="8" w:space="0" w:color="000000"/>
              <w:bottom w:val="single" w:sz="8" w:space="0" w:color="000000"/>
              <w:right w:val="single" w:sz="8" w:space="0" w:color="000000"/>
            </w:tcBorders>
          </w:tcPr>
          <w:p w14:paraId="574A8FA1" w14:textId="77777777" w:rsidR="00490CDB"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w:t>
            </w:r>
          </w:p>
          <w:p w14:paraId="6274FB90"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п/п</w:t>
            </w:r>
          </w:p>
        </w:tc>
        <w:tc>
          <w:tcPr>
            <w:tcW w:w="9096" w:type="dxa"/>
            <w:tcBorders>
              <w:top w:val="single" w:sz="8" w:space="0" w:color="000000"/>
              <w:left w:val="single" w:sz="8" w:space="0" w:color="000000"/>
              <w:bottom w:val="single" w:sz="8" w:space="0" w:color="000000"/>
              <w:right w:val="single" w:sz="8" w:space="0" w:color="000000"/>
            </w:tcBorders>
          </w:tcPr>
          <w:p w14:paraId="3CE3A89E"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603A30">
              <w:rPr>
                <w:rFonts w:ascii="Times New Roman" w:eastAsia="Times New Roman" w:hAnsi="Times New Roman" w:cs="Times New Roman"/>
                <w:b/>
                <w:sz w:val="24"/>
                <w:szCs w:val="24"/>
                <w:highlight w:val="white"/>
              </w:rPr>
              <w:t>Я знаю, что делать в ситуации дорожно-транспортного происшествия</w:t>
            </w:r>
          </w:p>
        </w:tc>
      </w:tr>
      <w:tr w:rsidR="00490CDB" w:rsidRPr="00603A30" w14:paraId="40E303FF"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1ABF04C5"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1.        </w:t>
            </w:r>
          </w:p>
        </w:tc>
        <w:tc>
          <w:tcPr>
            <w:tcW w:w="9096" w:type="dxa"/>
            <w:tcBorders>
              <w:top w:val="single" w:sz="8" w:space="0" w:color="000000"/>
              <w:left w:val="single" w:sz="8" w:space="0" w:color="000000"/>
              <w:bottom w:val="single" w:sz="8" w:space="0" w:color="000000"/>
              <w:right w:val="single" w:sz="8" w:space="0" w:color="000000"/>
            </w:tcBorders>
          </w:tcPr>
          <w:p w14:paraId="2D26B463"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Бежать в поселок (домой) и сообщить о произошедшем</w:t>
            </w:r>
          </w:p>
        </w:tc>
      </w:tr>
      <w:tr w:rsidR="00490CDB" w:rsidRPr="00603A30" w14:paraId="44F973D7" w14:textId="77777777" w:rsidTr="00C377BE">
        <w:trPr>
          <w:trHeight w:val="422"/>
        </w:trPr>
        <w:tc>
          <w:tcPr>
            <w:tcW w:w="675" w:type="dxa"/>
            <w:tcBorders>
              <w:top w:val="single" w:sz="8" w:space="0" w:color="000000"/>
              <w:left w:val="single" w:sz="8" w:space="0" w:color="000000"/>
              <w:bottom w:val="single" w:sz="8" w:space="0" w:color="000000"/>
              <w:right w:val="single" w:sz="8" w:space="0" w:color="000000"/>
            </w:tcBorders>
          </w:tcPr>
          <w:p w14:paraId="601D12CB"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2.        </w:t>
            </w:r>
          </w:p>
        </w:tc>
        <w:tc>
          <w:tcPr>
            <w:tcW w:w="9096" w:type="dxa"/>
            <w:tcBorders>
              <w:top w:val="single" w:sz="8" w:space="0" w:color="000000"/>
              <w:left w:val="single" w:sz="8" w:space="0" w:color="000000"/>
              <w:bottom w:val="single" w:sz="8" w:space="0" w:color="000000"/>
              <w:right w:val="single" w:sz="8" w:space="0" w:color="000000"/>
            </w:tcBorders>
          </w:tcPr>
          <w:p w14:paraId="5666E8AF"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Ждать первую проезжающую машину, чтобы сообщить о произошедшем</w:t>
            </w:r>
          </w:p>
        </w:tc>
      </w:tr>
      <w:tr w:rsidR="00490CDB" w:rsidRPr="00603A30" w14:paraId="0202F6C7"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30DDD905"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3.        </w:t>
            </w:r>
          </w:p>
        </w:tc>
        <w:tc>
          <w:tcPr>
            <w:tcW w:w="9096" w:type="dxa"/>
            <w:tcBorders>
              <w:top w:val="single" w:sz="8" w:space="0" w:color="000000"/>
              <w:left w:val="single" w:sz="8" w:space="0" w:color="000000"/>
              <w:bottom w:val="single" w:sz="8" w:space="0" w:color="000000"/>
              <w:right w:val="single" w:sz="8" w:space="0" w:color="000000"/>
            </w:tcBorders>
          </w:tcPr>
          <w:p w14:paraId="49DB6D75"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color w:val="00B050"/>
                <w:sz w:val="24"/>
                <w:szCs w:val="24"/>
                <w:highlight w:val="white"/>
              </w:rPr>
              <w:t>Осмотреться вокруг, чтобы убедиться, что нет опасности и ничто не угрожает собственному благополучию</w:t>
            </w:r>
          </w:p>
        </w:tc>
      </w:tr>
      <w:tr w:rsidR="00490CDB" w:rsidRPr="00603A30" w14:paraId="34F1DEF4"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46C1D888"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4.        </w:t>
            </w:r>
          </w:p>
        </w:tc>
        <w:tc>
          <w:tcPr>
            <w:tcW w:w="9096" w:type="dxa"/>
            <w:tcBorders>
              <w:top w:val="single" w:sz="8" w:space="0" w:color="000000"/>
              <w:left w:val="single" w:sz="8" w:space="0" w:color="000000"/>
              <w:bottom w:val="single" w:sz="8" w:space="0" w:color="000000"/>
              <w:right w:val="single" w:sz="8" w:space="0" w:color="000000"/>
            </w:tcBorders>
          </w:tcPr>
          <w:p w14:paraId="159CA1A4"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Позвонить родным и сообщить о произошедшем</w:t>
            </w:r>
          </w:p>
        </w:tc>
      </w:tr>
      <w:tr w:rsidR="00490CDB" w:rsidRPr="00603A30" w14:paraId="1F9F78AB"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3E031055"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5.        </w:t>
            </w:r>
          </w:p>
        </w:tc>
        <w:tc>
          <w:tcPr>
            <w:tcW w:w="9096" w:type="dxa"/>
            <w:tcBorders>
              <w:top w:val="single" w:sz="8" w:space="0" w:color="000000"/>
              <w:left w:val="single" w:sz="8" w:space="0" w:color="000000"/>
              <w:bottom w:val="single" w:sz="8" w:space="0" w:color="000000"/>
              <w:right w:val="single" w:sz="8" w:space="0" w:color="000000"/>
            </w:tcBorders>
          </w:tcPr>
          <w:p w14:paraId="1696509E" w14:textId="77777777" w:rsidR="00490CDB" w:rsidRPr="00B726E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color w:val="00B050"/>
                <w:sz w:val="24"/>
                <w:szCs w:val="24"/>
                <w:highlight w:val="white"/>
                <w:lang w:val="ru-RU"/>
              </w:rPr>
            </w:pPr>
            <w:r w:rsidRPr="00603A30">
              <w:rPr>
                <w:rFonts w:ascii="Times New Roman" w:eastAsia="Times New Roman" w:hAnsi="Times New Roman" w:cs="Times New Roman"/>
                <w:color w:val="00B050"/>
                <w:sz w:val="24"/>
                <w:szCs w:val="24"/>
                <w:highlight w:val="white"/>
              </w:rPr>
              <w:t>Спросить пострадавшего</w:t>
            </w:r>
            <w:r w:rsidRPr="00603A30">
              <w:rPr>
                <w:rFonts w:ascii="Times New Roman" w:eastAsia="Times New Roman" w:hAnsi="Times New Roman" w:cs="Times New Roman"/>
                <w:color w:val="00B050"/>
                <w:sz w:val="24"/>
                <w:szCs w:val="24"/>
                <w:highlight w:val="white"/>
                <w:lang w:val="ru-RU"/>
              </w:rPr>
              <w:t>:</w:t>
            </w:r>
            <w:r w:rsidR="00B726E0">
              <w:rPr>
                <w:rFonts w:ascii="Times New Roman" w:eastAsia="Times New Roman" w:hAnsi="Times New Roman" w:cs="Times New Roman"/>
                <w:color w:val="00B050"/>
                <w:sz w:val="24"/>
                <w:szCs w:val="24"/>
                <w:highlight w:val="white"/>
                <w:lang w:val="ru-RU"/>
              </w:rPr>
              <w:t xml:space="preserve"> «</w:t>
            </w:r>
            <w:r w:rsidRPr="00603A30">
              <w:rPr>
                <w:rFonts w:ascii="Times New Roman" w:eastAsia="Times New Roman" w:hAnsi="Times New Roman" w:cs="Times New Roman"/>
                <w:color w:val="00B050"/>
                <w:sz w:val="24"/>
                <w:szCs w:val="24"/>
                <w:highlight w:val="white"/>
              </w:rPr>
              <w:t xml:space="preserve">Как </w:t>
            </w:r>
            <w:r w:rsidRPr="00603A30">
              <w:rPr>
                <w:rFonts w:ascii="Times New Roman" w:eastAsia="Times New Roman" w:hAnsi="Times New Roman" w:cs="Times New Roman"/>
                <w:color w:val="00B050"/>
                <w:sz w:val="24"/>
                <w:szCs w:val="24"/>
                <w:highlight w:val="white"/>
                <w:lang w:val="ru-RU"/>
              </w:rPr>
              <w:t>в</w:t>
            </w:r>
            <w:r w:rsidRPr="00603A30">
              <w:rPr>
                <w:rFonts w:ascii="Times New Roman" w:eastAsia="Times New Roman" w:hAnsi="Times New Roman" w:cs="Times New Roman"/>
                <w:color w:val="00B050"/>
                <w:sz w:val="24"/>
                <w:szCs w:val="24"/>
                <w:highlight w:val="white"/>
              </w:rPr>
              <w:t>ас зовут?</w:t>
            </w:r>
            <w:r w:rsidR="00B726E0">
              <w:rPr>
                <w:rFonts w:ascii="Times New Roman" w:eastAsia="Times New Roman" w:hAnsi="Times New Roman" w:cs="Times New Roman"/>
                <w:color w:val="00B050"/>
                <w:sz w:val="24"/>
                <w:szCs w:val="24"/>
                <w:highlight w:val="white"/>
                <w:lang w:val="ru-RU"/>
              </w:rPr>
              <w:t>»</w:t>
            </w:r>
            <w:r w:rsidRPr="00603A30">
              <w:rPr>
                <w:rFonts w:ascii="Times New Roman" w:eastAsia="Times New Roman" w:hAnsi="Times New Roman" w:cs="Times New Roman"/>
                <w:color w:val="00B050"/>
                <w:sz w:val="24"/>
                <w:szCs w:val="24"/>
                <w:highlight w:val="white"/>
              </w:rPr>
              <w:t xml:space="preserve">, </w:t>
            </w:r>
            <w:r w:rsidR="00B726E0">
              <w:rPr>
                <w:rFonts w:ascii="Times New Roman" w:eastAsia="Times New Roman" w:hAnsi="Times New Roman" w:cs="Times New Roman"/>
                <w:color w:val="00B050"/>
                <w:sz w:val="24"/>
                <w:szCs w:val="24"/>
                <w:highlight w:val="white"/>
                <w:lang w:val="ru-RU"/>
              </w:rPr>
              <w:t>«</w:t>
            </w:r>
            <w:r w:rsidRPr="00603A30">
              <w:rPr>
                <w:rFonts w:ascii="Times New Roman" w:eastAsia="Times New Roman" w:hAnsi="Times New Roman" w:cs="Times New Roman"/>
                <w:color w:val="00B050"/>
                <w:sz w:val="24"/>
                <w:szCs w:val="24"/>
                <w:highlight w:val="white"/>
              </w:rPr>
              <w:t>Что произошло?</w:t>
            </w:r>
            <w:r w:rsidR="00B726E0">
              <w:rPr>
                <w:rFonts w:ascii="Times New Roman" w:eastAsia="Times New Roman" w:hAnsi="Times New Roman" w:cs="Times New Roman"/>
                <w:color w:val="00B050"/>
                <w:sz w:val="24"/>
                <w:szCs w:val="24"/>
                <w:highlight w:val="white"/>
                <w:lang w:val="ru-RU"/>
              </w:rPr>
              <w:t>»</w:t>
            </w:r>
          </w:p>
        </w:tc>
      </w:tr>
      <w:tr w:rsidR="00490CDB" w:rsidRPr="00603A30" w14:paraId="641A0510"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43E50599"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6.        </w:t>
            </w:r>
          </w:p>
        </w:tc>
        <w:tc>
          <w:tcPr>
            <w:tcW w:w="9096" w:type="dxa"/>
            <w:tcBorders>
              <w:top w:val="single" w:sz="8" w:space="0" w:color="000000"/>
              <w:left w:val="single" w:sz="8" w:space="0" w:color="000000"/>
              <w:bottom w:val="single" w:sz="8" w:space="0" w:color="000000"/>
              <w:right w:val="single" w:sz="8" w:space="0" w:color="000000"/>
            </w:tcBorders>
          </w:tcPr>
          <w:p w14:paraId="44149161"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Кричать и звать на помощь</w:t>
            </w:r>
          </w:p>
        </w:tc>
      </w:tr>
      <w:tr w:rsidR="00490CDB" w:rsidRPr="00603A30" w14:paraId="72E91E2E" w14:textId="77777777" w:rsidTr="00C377BE">
        <w:trPr>
          <w:trHeight w:val="485"/>
        </w:trPr>
        <w:tc>
          <w:tcPr>
            <w:tcW w:w="675" w:type="dxa"/>
            <w:tcBorders>
              <w:top w:val="single" w:sz="8" w:space="0" w:color="000000"/>
              <w:left w:val="single" w:sz="8" w:space="0" w:color="000000"/>
              <w:bottom w:val="single" w:sz="8" w:space="0" w:color="000000"/>
              <w:right w:val="single" w:sz="8" w:space="0" w:color="000000"/>
            </w:tcBorders>
          </w:tcPr>
          <w:p w14:paraId="554113F3"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7.        </w:t>
            </w:r>
          </w:p>
        </w:tc>
        <w:tc>
          <w:tcPr>
            <w:tcW w:w="9096" w:type="dxa"/>
            <w:tcBorders>
              <w:top w:val="single" w:sz="8" w:space="0" w:color="000000"/>
              <w:left w:val="single" w:sz="8" w:space="0" w:color="000000"/>
              <w:bottom w:val="single" w:sz="8" w:space="0" w:color="000000"/>
              <w:right w:val="single" w:sz="8" w:space="0" w:color="000000"/>
            </w:tcBorders>
          </w:tcPr>
          <w:p w14:paraId="3CA722A6"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color w:val="00B050"/>
                <w:sz w:val="24"/>
                <w:szCs w:val="24"/>
                <w:highlight w:val="white"/>
              </w:rPr>
              <w:t>Позвонить в службу спасения по единому номеру телефона 112</w:t>
            </w:r>
          </w:p>
        </w:tc>
      </w:tr>
      <w:tr w:rsidR="00490CDB" w:rsidRPr="00603A30" w14:paraId="3CE88392" w14:textId="77777777" w:rsidTr="00C377BE">
        <w:trPr>
          <w:trHeight w:val="447"/>
        </w:trPr>
        <w:tc>
          <w:tcPr>
            <w:tcW w:w="675" w:type="dxa"/>
            <w:tcBorders>
              <w:top w:val="single" w:sz="8" w:space="0" w:color="000000"/>
              <w:left w:val="single" w:sz="8" w:space="0" w:color="000000"/>
              <w:bottom w:val="single" w:sz="8" w:space="0" w:color="000000"/>
              <w:right w:val="single" w:sz="8" w:space="0" w:color="000000"/>
            </w:tcBorders>
          </w:tcPr>
          <w:p w14:paraId="7437CFC8"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8.        </w:t>
            </w:r>
          </w:p>
        </w:tc>
        <w:tc>
          <w:tcPr>
            <w:tcW w:w="9096" w:type="dxa"/>
            <w:tcBorders>
              <w:top w:val="single" w:sz="8" w:space="0" w:color="000000"/>
              <w:left w:val="single" w:sz="8" w:space="0" w:color="000000"/>
              <w:bottom w:val="single" w:sz="8" w:space="0" w:color="000000"/>
              <w:right w:val="single" w:sz="8" w:space="0" w:color="000000"/>
            </w:tcBorders>
          </w:tcPr>
          <w:p w14:paraId="1C2B1C47" w14:textId="77777777" w:rsidR="00490CDB" w:rsidRPr="00603A30" w:rsidRDefault="00490CDB" w:rsidP="00BF075E">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Бежать до ближайшего дома, магазина, заправочной станции и сообщить о случившемся</w:t>
            </w:r>
          </w:p>
        </w:tc>
      </w:tr>
    </w:tbl>
    <w:p w14:paraId="3F0C3F39"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p>
    <w:p w14:paraId="53E2369D" w14:textId="77777777" w:rsidR="00490CDB" w:rsidRPr="00997013" w:rsidRDefault="00054D6D"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Каждая группа представляет свой алгоритм действий. Учитель предлагает аргументировать ответы и объяснять, почему надо действовать именно таким образом.</w:t>
      </w:r>
      <w:r w:rsidR="00741CFD">
        <w:rPr>
          <w:rFonts w:ascii="Times New Roman" w:eastAsia="Times New Roman" w:hAnsi="Times New Roman" w:cs="Times New Roman"/>
          <w:sz w:val="24"/>
          <w:szCs w:val="24"/>
          <w:highlight w:val="white"/>
          <w:lang w:val="ru-RU"/>
        </w:rPr>
        <w:t xml:space="preserve"> </w:t>
      </w:r>
      <w:r w:rsidR="00490CDB" w:rsidRPr="00603A30">
        <w:rPr>
          <w:rFonts w:ascii="Times New Roman" w:eastAsia="Times New Roman" w:hAnsi="Times New Roman" w:cs="Times New Roman"/>
          <w:sz w:val="24"/>
          <w:szCs w:val="24"/>
          <w:highlight w:val="white"/>
        </w:rPr>
        <w:t xml:space="preserve">Учитель комментирует ответы учеников (приоритетные </w:t>
      </w:r>
      <w:r w:rsidR="00B726E0">
        <w:rPr>
          <w:rFonts w:ascii="Times New Roman" w:eastAsia="Times New Roman" w:hAnsi="Times New Roman" w:cs="Times New Roman"/>
          <w:sz w:val="24"/>
          <w:szCs w:val="24"/>
          <w:highlight w:val="white"/>
          <w:lang w:val="ru-RU"/>
        </w:rPr>
        <w:t xml:space="preserve">действия </w:t>
      </w:r>
      <w:r w:rsidR="00490CDB" w:rsidRPr="00603A30">
        <w:rPr>
          <w:rFonts w:ascii="Times New Roman" w:eastAsia="Times New Roman" w:hAnsi="Times New Roman" w:cs="Times New Roman"/>
          <w:sz w:val="24"/>
          <w:szCs w:val="24"/>
          <w:highlight w:val="white"/>
        </w:rPr>
        <w:t xml:space="preserve">выделены </w:t>
      </w:r>
      <w:r w:rsidR="00B726E0">
        <w:rPr>
          <w:rFonts w:ascii="Times New Roman" w:eastAsia="Times New Roman" w:hAnsi="Times New Roman" w:cs="Times New Roman"/>
          <w:sz w:val="24"/>
          <w:szCs w:val="24"/>
          <w:highlight w:val="white"/>
          <w:lang w:val="ru-RU"/>
        </w:rPr>
        <w:t xml:space="preserve">в таблице </w:t>
      </w:r>
      <w:r w:rsidR="00490CDB" w:rsidRPr="00603A30">
        <w:rPr>
          <w:rFonts w:ascii="Times New Roman" w:eastAsia="Times New Roman" w:hAnsi="Times New Roman" w:cs="Times New Roman"/>
          <w:sz w:val="24"/>
          <w:szCs w:val="24"/>
          <w:highlight w:val="white"/>
        </w:rPr>
        <w:t>цветом), обращает внимание на правильную последовательность действий, указывает на варианты действий в особых случаях (у ребенка нет телефона, разрядился телефон).</w:t>
      </w:r>
    </w:p>
    <w:p w14:paraId="2855F4C3" w14:textId="77777777" w:rsidR="00490CDB" w:rsidRPr="00B726E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sz w:val="24"/>
          <w:szCs w:val="24"/>
          <w:highlight w:val="white"/>
          <w:lang w:val="ru-RU"/>
        </w:rPr>
      </w:pPr>
      <w:r w:rsidRPr="00603A30">
        <w:rPr>
          <w:rFonts w:ascii="Times New Roman" w:eastAsia="Times New Roman" w:hAnsi="Times New Roman" w:cs="Times New Roman"/>
          <w:b/>
          <w:sz w:val="24"/>
          <w:szCs w:val="24"/>
          <w:highlight w:val="white"/>
        </w:rPr>
        <w:t>Учитель.</w:t>
      </w:r>
      <w:r w:rsidRPr="00603A3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П</w:t>
      </w:r>
      <w:proofErr w:type="spellStart"/>
      <w:r w:rsidRPr="00603A30">
        <w:rPr>
          <w:rFonts w:ascii="Times New Roman" w:eastAsia="Times New Roman" w:hAnsi="Times New Roman" w:cs="Times New Roman"/>
          <w:sz w:val="24"/>
          <w:szCs w:val="24"/>
          <w:highlight w:val="white"/>
        </w:rPr>
        <w:t>еречень</w:t>
      </w:r>
      <w:proofErr w:type="spellEnd"/>
      <w:r w:rsidRPr="00603A30">
        <w:rPr>
          <w:rFonts w:ascii="Times New Roman" w:eastAsia="Times New Roman" w:hAnsi="Times New Roman" w:cs="Times New Roman"/>
          <w:sz w:val="24"/>
          <w:szCs w:val="24"/>
          <w:highlight w:val="white"/>
        </w:rPr>
        <w:t xml:space="preserve"> неотложных состояний и порядок оказания первой помощи установлены Приказом Минздравсоцразвития России от 04.05.2012 N 477н «Об утверждении перечня состояний, при которых оказывается первая помощь, и перечня мероприятий по оказанию первой помощи».</w:t>
      </w:r>
      <w:r w:rsidR="00B726E0">
        <w:rPr>
          <w:rFonts w:ascii="Times New Roman" w:eastAsia="Times New Roman" w:hAnsi="Times New Roman" w:cs="Times New Roman"/>
          <w:sz w:val="24"/>
          <w:szCs w:val="24"/>
          <w:highlight w:val="white"/>
          <w:lang w:val="ru-RU"/>
        </w:rPr>
        <w:t xml:space="preserve"> Вспомним основные мероприятия по оказанию первой помощи.</w:t>
      </w:r>
      <w:r w:rsidR="00B726E0" w:rsidRPr="00B726E0">
        <w:rPr>
          <w:rFonts w:ascii="Times New Roman" w:eastAsia="Times New Roman" w:hAnsi="Times New Roman" w:cs="Times New Roman"/>
          <w:i/>
          <w:sz w:val="24"/>
          <w:szCs w:val="24"/>
          <w:highlight w:val="white"/>
          <w:lang w:val="ru-RU"/>
        </w:rPr>
        <w:t xml:space="preserve"> (Учитель демонстрирует соответствующий слайд презентации).</w:t>
      </w:r>
    </w:p>
    <w:p w14:paraId="049B9A83" w14:textId="113991D8"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1. Мероприятия по оценке обстановки и обеспечению безопасных условий для оказания первой помощи.</w:t>
      </w:r>
    </w:p>
    <w:p w14:paraId="60833382" w14:textId="27EF2FE8"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14:paraId="245BEA9B" w14:textId="33F284CD"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3. Определение наличия сознания у пострадавшего.</w:t>
      </w:r>
    </w:p>
    <w:p w14:paraId="7543F0C1" w14:textId="4B0CC4B3"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4.</w:t>
      </w:r>
      <w:r w:rsidR="00C377BE">
        <w:rPr>
          <w:rFonts w:ascii="Times New Roman" w:eastAsia="Times New Roman" w:hAnsi="Times New Roman" w:cs="Times New Roman"/>
          <w:sz w:val="24"/>
          <w:szCs w:val="24"/>
          <w:highlight w:val="white"/>
          <w:lang w:val="ru-RU"/>
        </w:rPr>
        <w:t xml:space="preserve"> </w:t>
      </w:r>
      <w:r w:rsidRPr="00603A30">
        <w:rPr>
          <w:rFonts w:ascii="Times New Roman" w:eastAsia="Times New Roman" w:hAnsi="Times New Roman" w:cs="Times New Roman"/>
          <w:sz w:val="24"/>
          <w:szCs w:val="24"/>
          <w:highlight w:val="white"/>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4A782203"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Может так случится, что нам с вами потребуется оказывать первую помощь. Какая она бывает? </w:t>
      </w:r>
    </w:p>
    <w:p w14:paraId="7DBD9757"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Ответы учеников</w:t>
      </w:r>
      <w:r w:rsidRPr="00603A30">
        <w:rPr>
          <w:rFonts w:ascii="Times New Roman" w:eastAsia="Times New Roman" w:hAnsi="Times New Roman" w:cs="Times New Roman"/>
          <w:sz w:val="24"/>
          <w:szCs w:val="24"/>
          <w:highlight w:val="white"/>
        </w:rPr>
        <w:t>.</w:t>
      </w:r>
    </w:p>
    <w:p w14:paraId="6D63E508"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Учитель</w:t>
      </w:r>
      <w:r w:rsidRPr="00603A30">
        <w:rPr>
          <w:rFonts w:ascii="Times New Roman" w:eastAsia="Times New Roman" w:hAnsi="Times New Roman" w:cs="Times New Roman"/>
          <w:sz w:val="24"/>
          <w:szCs w:val="24"/>
          <w:highlight w:val="white"/>
        </w:rPr>
        <w:t>: верно, это может быть сердечно-легочная реанимация, остановка кровотечений, перемещение пострадавшего в безопасное положение (место), приведение пострадавшего в сознание, обеспечение физического и психологического покоя.</w:t>
      </w:r>
    </w:p>
    <w:p w14:paraId="2C564AA2"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Учитель.</w:t>
      </w:r>
      <w:r w:rsidRPr="00603A30">
        <w:rPr>
          <w:rFonts w:ascii="Times New Roman" w:eastAsia="Times New Roman" w:hAnsi="Times New Roman" w:cs="Times New Roman"/>
          <w:sz w:val="24"/>
          <w:szCs w:val="24"/>
          <w:highlight w:val="white"/>
        </w:rPr>
        <w:t xml:space="preserve"> Сегодня</w:t>
      </w:r>
      <w:r w:rsidR="00B726E0">
        <w:rPr>
          <w:rFonts w:ascii="Times New Roman" w:eastAsia="Times New Roman" w:hAnsi="Times New Roman" w:cs="Times New Roman"/>
          <w:sz w:val="24"/>
          <w:szCs w:val="24"/>
          <w:highlight w:val="white"/>
          <w:lang w:val="ru-RU"/>
        </w:rPr>
        <w:t>, рассматривая случай на дороге с Иваном и вспоминая меры по оказанию первой помощи</w:t>
      </w:r>
      <w:r w:rsidRPr="00603A30">
        <w:rPr>
          <w:rFonts w:ascii="Times New Roman" w:eastAsia="Times New Roman" w:hAnsi="Times New Roman" w:cs="Times New Roman"/>
          <w:sz w:val="24"/>
          <w:szCs w:val="24"/>
          <w:highlight w:val="white"/>
        </w:rPr>
        <w:t xml:space="preserve"> мы </w:t>
      </w:r>
      <w:r w:rsidR="00B726E0">
        <w:rPr>
          <w:rFonts w:ascii="Times New Roman" w:eastAsia="Times New Roman" w:hAnsi="Times New Roman" w:cs="Times New Roman"/>
          <w:sz w:val="24"/>
          <w:szCs w:val="24"/>
          <w:highlight w:val="white"/>
          <w:lang w:val="ru-RU"/>
        </w:rPr>
        <w:t>объединили</w:t>
      </w:r>
      <w:r w:rsidRPr="00603A30">
        <w:rPr>
          <w:rFonts w:ascii="Times New Roman" w:eastAsia="Times New Roman" w:hAnsi="Times New Roman" w:cs="Times New Roman"/>
          <w:sz w:val="24"/>
          <w:szCs w:val="24"/>
          <w:highlight w:val="white"/>
        </w:rPr>
        <w:t xml:space="preserve"> наши знания в единый алгоритм действий</w:t>
      </w:r>
      <w:r w:rsidR="00B726E0">
        <w:rPr>
          <w:rFonts w:ascii="Times New Roman" w:eastAsia="Times New Roman" w:hAnsi="Times New Roman" w:cs="Times New Roman"/>
          <w:sz w:val="24"/>
          <w:szCs w:val="24"/>
          <w:highlight w:val="white"/>
          <w:lang w:val="ru-RU"/>
        </w:rPr>
        <w:t xml:space="preserve">, самых важных и </w:t>
      </w:r>
      <w:r w:rsidR="00B726E0">
        <w:rPr>
          <w:rFonts w:ascii="Times New Roman" w:eastAsia="Times New Roman" w:hAnsi="Times New Roman" w:cs="Times New Roman"/>
          <w:sz w:val="24"/>
          <w:szCs w:val="24"/>
          <w:highlight w:val="white"/>
          <w:lang w:val="ru-RU"/>
        </w:rPr>
        <w:lastRenderedPageBreak/>
        <w:t>неотложных. Эти действия можно обозначить всего тремя словами, а алгоритм назвать аббревиатурой, состоящей их первых букв этих слов. У нас получается алгоритм</w:t>
      </w:r>
      <w:r w:rsidRPr="00603A30">
        <w:rPr>
          <w:rFonts w:ascii="Times New Roman" w:eastAsia="Times New Roman" w:hAnsi="Times New Roman" w:cs="Times New Roman"/>
          <w:sz w:val="24"/>
          <w:szCs w:val="24"/>
          <w:highlight w:val="white"/>
        </w:rPr>
        <w:t xml:space="preserve"> “</w:t>
      </w:r>
      <w:r w:rsidR="00B726E0">
        <w:rPr>
          <w:rFonts w:ascii="Times New Roman" w:eastAsia="Times New Roman" w:hAnsi="Times New Roman" w:cs="Times New Roman"/>
          <w:sz w:val="24"/>
          <w:szCs w:val="24"/>
          <w:highlight w:val="white"/>
          <w:lang w:val="ru-RU"/>
        </w:rPr>
        <w:t>3-х</w:t>
      </w:r>
      <w:r w:rsidRPr="00603A30">
        <w:rPr>
          <w:rFonts w:ascii="Times New Roman" w:eastAsia="Times New Roman" w:hAnsi="Times New Roman" w:cs="Times New Roman"/>
          <w:sz w:val="24"/>
          <w:szCs w:val="24"/>
          <w:highlight w:val="white"/>
        </w:rPr>
        <w:t xml:space="preserve"> С”: </w:t>
      </w:r>
    </w:p>
    <w:p w14:paraId="057A03E5"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 xml:space="preserve">- </w:t>
      </w:r>
      <w:r w:rsidRPr="00603A30">
        <w:rPr>
          <w:rFonts w:ascii="Times New Roman" w:eastAsia="Times New Roman" w:hAnsi="Times New Roman" w:cs="Times New Roman"/>
          <w:sz w:val="24"/>
          <w:szCs w:val="24"/>
          <w:highlight w:val="white"/>
        </w:rPr>
        <w:t>СМОТРИ</w:t>
      </w:r>
      <w:r>
        <w:rPr>
          <w:rFonts w:ascii="Times New Roman" w:eastAsia="Times New Roman" w:hAnsi="Times New Roman" w:cs="Times New Roman"/>
          <w:sz w:val="24"/>
          <w:szCs w:val="24"/>
          <w:highlight w:val="white"/>
          <w:lang w:val="ru-RU"/>
        </w:rPr>
        <w:t>,</w:t>
      </w:r>
      <w:r w:rsidRPr="00603A30">
        <w:rPr>
          <w:rFonts w:ascii="Times New Roman" w:eastAsia="Times New Roman" w:hAnsi="Times New Roman" w:cs="Times New Roman"/>
          <w:sz w:val="24"/>
          <w:szCs w:val="24"/>
          <w:highlight w:val="white"/>
        </w:rPr>
        <w:t xml:space="preserve"> </w:t>
      </w:r>
    </w:p>
    <w:p w14:paraId="34F40FE8"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СПРОСИ</w:t>
      </w:r>
      <w:r>
        <w:rPr>
          <w:rFonts w:ascii="Times New Roman" w:eastAsia="Times New Roman" w:hAnsi="Times New Roman" w:cs="Times New Roman"/>
          <w:sz w:val="24"/>
          <w:szCs w:val="24"/>
          <w:highlight w:val="white"/>
          <w:lang w:val="ru-RU"/>
        </w:rPr>
        <w:t>,</w:t>
      </w:r>
      <w:r w:rsidRPr="00603A30">
        <w:rPr>
          <w:rFonts w:ascii="Times New Roman" w:eastAsia="Times New Roman" w:hAnsi="Times New Roman" w:cs="Times New Roman"/>
          <w:sz w:val="24"/>
          <w:szCs w:val="24"/>
          <w:highlight w:val="white"/>
        </w:rPr>
        <w:t xml:space="preserve"> </w:t>
      </w:r>
    </w:p>
    <w:p w14:paraId="1212F51A"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 СООБЩИ. </w:t>
      </w:r>
    </w:p>
    <w:p w14:paraId="7C51944C"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Давайте еще раз закрепим его применение. На что направлены эти действия? Какой смысл содержат?</w:t>
      </w:r>
    </w:p>
    <w:p w14:paraId="60B32E1B"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Ученики</w:t>
      </w:r>
      <w:r w:rsidRPr="00603A30">
        <w:rPr>
          <w:rFonts w:ascii="Times New Roman" w:eastAsia="Times New Roman" w:hAnsi="Times New Roman" w:cs="Times New Roman"/>
          <w:sz w:val="24"/>
          <w:szCs w:val="24"/>
          <w:highlight w:val="white"/>
        </w:rPr>
        <w:t xml:space="preserve"> раскрывают смыслы глаголов алгоритма “Три С”.</w:t>
      </w:r>
    </w:p>
    <w:p w14:paraId="54FC9D72"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 xml:space="preserve">Учитель. </w:t>
      </w:r>
      <w:r w:rsidRPr="00603A30">
        <w:rPr>
          <w:rFonts w:ascii="Times New Roman" w:eastAsia="Times New Roman" w:hAnsi="Times New Roman" w:cs="Times New Roman"/>
          <w:sz w:val="24"/>
          <w:szCs w:val="24"/>
          <w:highlight w:val="white"/>
        </w:rPr>
        <w:t xml:space="preserve">Молодцы! </w:t>
      </w:r>
      <w:bookmarkStart w:id="2" w:name="_Hlk120791936"/>
      <w:r w:rsidRPr="00603A30">
        <w:rPr>
          <w:rFonts w:ascii="Times New Roman" w:eastAsia="Times New Roman" w:hAnsi="Times New Roman" w:cs="Times New Roman"/>
          <w:sz w:val="24"/>
          <w:szCs w:val="24"/>
          <w:highlight w:val="white"/>
        </w:rPr>
        <w:t>Алгоритм действий “</w:t>
      </w:r>
      <w:r w:rsidR="00B726E0">
        <w:rPr>
          <w:rFonts w:ascii="Times New Roman" w:eastAsia="Times New Roman" w:hAnsi="Times New Roman" w:cs="Times New Roman"/>
          <w:sz w:val="24"/>
          <w:szCs w:val="24"/>
          <w:highlight w:val="white"/>
          <w:lang w:val="ru-RU"/>
        </w:rPr>
        <w:t>3-х</w:t>
      </w:r>
      <w:r w:rsidRPr="00603A30">
        <w:rPr>
          <w:rFonts w:ascii="Times New Roman" w:eastAsia="Times New Roman" w:hAnsi="Times New Roman" w:cs="Times New Roman"/>
          <w:sz w:val="24"/>
          <w:szCs w:val="24"/>
          <w:highlight w:val="white"/>
        </w:rPr>
        <w:t xml:space="preserve"> С” </w:t>
      </w:r>
      <w:bookmarkEnd w:id="2"/>
      <w:r w:rsidRPr="00603A30">
        <w:rPr>
          <w:rFonts w:ascii="Times New Roman" w:eastAsia="Times New Roman" w:hAnsi="Times New Roman" w:cs="Times New Roman"/>
          <w:sz w:val="24"/>
          <w:szCs w:val="24"/>
          <w:highlight w:val="white"/>
        </w:rPr>
        <w:t>работает! Он поможет вам в непредвиденной ситуации не растеряться и вспомнить, как себя правильно вести.</w:t>
      </w:r>
    </w:p>
    <w:p w14:paraId="7A30FDDF" w14:textId="77777777" w:rsidR="00490CDB" w:rsidRPr="00054D6D"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 xml:space="preserve">Давайте посмотрим видеоролик о первой помощи: </w:t>
      </w:r>
      <w:hyperlink r:id="rId22">
        <w:r w:rsidRPr="00603A30">
          <w:rPr>
            <w:rFonts w:ascii="Times New Roman" w:eastAsia="Times New Roman" w:hAnsi="Times New Roman" w:cs="Times New Roman"/>
            <w:sz w:val="24"/>
            <w:szCs w:val="24"/>
            <w:highlight w:val="white"/>
            <w:u w:val="single"/>
          </w:rPr>
          <w:t>https://www.youtube.com/watch?v=1wrdcnuBTBw</w:t>
        </w:r>
      </w:hyperlink>
      <w:r w:rsidRPr="00603A30">
        <w:rPr>
          <w:rFonts w:ascii="Times New Roman" w:eastAsia="Times New Roman" w:hAnsi="Times New Roman" w:cs="Times New Roman"/>
          <w:sz w:val="24"/>
          <w:szCs w:val="24"/>
          <w:highlight w:val="white"/>
        </w:rPr>
        <w:t xml:space="preserve"> (5 мин.)</w:t>
      </w:r>
    </w:p>
    <w:p w14:paraId="44883D96" w14:textId="77777777" w:rsidR="00490CDB" w:rsidRPr="00603A30" w:rsidRDefault="00490CDB" w:rsidP="00B726E0">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4"/>
          <w:szCs w:val="24"/>
          <w:highlight w:val="white"/>
        </w:rPr>
      </w:pPr>
      <w:r w:rsidRPr="00603A30">
        <w:rPr>
          <w:rFonts w:ascii="Times New Roman" w:eastAsia="Times New Roman" w:hAnsi="Times New Roman" w:cs="Times New Roman"/>
          <w:b/>
          <w:sz w:val="24"/>
          <w:szCs w:val="24"/>
          <w:highlight w:val="white"/>
        </w:rPr>
        <w:t>Часть 3. Заключительная</w:t>
      </w:r>
      <w:r w:rsidRPr="00603A30">
        <w:rPr>
          <w:rFonts w:ascii="Times New Roman" w:eastAsia="Times New Roman" w:hAnsi="Times New Roman" w:cs="Times New Roman"/>
          <w:sz w:val="24"/>
          <w:szCs w:val="24"/>
          <w:highlight w:val="white"/>
        </w:rPr>
        <w:t xml:space="preserve"> (</w:t>
      </w:r>
      <w:r w:rsidR="00B726E0">
        <w:rPr>
          <w:rFonts w:ascii="Times New Roman" w:eastAsia="Times New Roman" w:hAnsi="Times New Roman" w:cs="Times New Roman"/>
          <w:sz w:val="24"/>
          <w:szCs w:val="24"/>
          <w:highlight w:val="white"/>
          <w:lang w:val="ru-RU"/>
        </w:rPr>
        <w:t>5</w:t>
      </w:r>
      <w:r w:rsidRPr="00603A30">
        <w:rPr>
          <w:rFonts w:ascii="Times New Roman" w:eastAsia="Times New Roman" w:hAnsi="Times New Roman" w:cs="Times New Roman"/>
          <w:sz w:val="24"/>
          <w:szCs w:val="24"/>
          <w:highlight w:val="white"/>
        </w:rPr>
        <w:t xml:space="preserve"> минут).</w:t>
      </w:r>
    </w:p>
    <w:p w14:paraId="39AF7AC9" w14:textId="77777777" w:rsidR="00B726E0" w:rsidRPr="00B726E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03A30">
        <w:rPr>
          <w:rFonts w:ascii="Times New Roman" w:eastAsia="Times New Roman" w:hAnsi="Times New Roman" w:cs="Times New Roman"/>
          <w:b/>
          <w:sz w:val="24"/>
          <w:szCs w:val="24"/>
          <w:highlight w:val="white"/>
        </w:rPr>
        <w:t>Учитель.</w:t>
      </w:r>
      <w:r w:rsidRPr="00603A30">
        <w:rPr>
          <w:rFonts w:ascii="Times New Roman" w:eastAsia="Times New Roman" w:hAnsi="Times New Roman" w:cs="Times New Roman"/>
          <w:sz w:val="24"/>
          <w:szCs w:val="24"/>
          <w:highlight w:val="white"/>
        </w:rPr>
        <w:t xml:space="preserve"> Сегодня мы с вами обновили знания об оказании первой помощи попавшим на дороге в беду людям. </w:t>
      </w:r>
      <w:r w:rsidR="00B726E0">
        <w:rPr>
          <w:rFonts w:ascii="Times New Roman" w:eastAsia="Times New Roman" w:hAnsi="Times New Roman" w:cs="Times New Roman"/>
          <w:sz w:val="24"/>
          <w:szCs w:val="24"/>
          <w:highlight w:val="white"/>
          <w:lang w:val="ru-RU"/>
        </w:rPr>
        <w:t>У нас появился а</w:t>
      </w:r>
      <w:proofErr w:type="spellStart"/>
      <w:r w:rsidR="00B726E0" w:rsidRPr="00603A30">
        <w:rPr>
          <w:rFonts w:ascii="Times New Roman" w:eastAsia="Times New Roman" w:hAnsi="Times New Roman" w:cs="Times New Roman"/>
          <w:sz w:val="24"/>
          <w:szCs w:val="24"/>
          <w:highlight w:val="white"/>
        </w:rPr>
        <w:t>лгоритм</w:t>
      </w:r>
      <w:proofErr w:type="spellEnd"/>
      <w:r w:rsidR="00B726E0" w:rsidRPr="00603A30">
        <w:rPr>
          <w:rFonts w:ascii="Times New Roman" w:eastAsia="Times New Roman" w:hAnsi="Times New Roman" w:cs="Times New Roman"/>
          <w:sz w:val="24"/>
          <w:szCs w:val="24"/>
          <w:highlight w:val="white"/>
        </w:rPr>
        <w:t xml:space="preserve"> действий “</w:t>
      </w:r>
      <w:r w:rsidR="00B726E0">
        <w:rPr>
          <w:rFonts w:ascii="Times New Roman" w:eastAsia="Times New Roman" w:hAnsi="Times New Roman" w:cs="Times New Roman"/>
          <w:sz w:val="24"/>
          <w:szCs w:val="24"/>
          <w:highlight w:val="white"/>
          <w:lang w:val="ru-RU"/>
        </w:rPr>
        <w:t>3-х</w:t>
      </w:r>
      <w:r w:rsidR="00B726E0" w:rsidRPr="00603A30">
        <w:rPr>
          <w:rFonts w:ascii="Times New Roman" w:eastAsia="Times New Roman" w:hAnsi="Times New Roman" w:cs="Times New Roman"/>
          <w:sz w:val="24"/>
          <w:szCs w:val="24"/>
          <w:highlight w:val="white"/>
        </w:rPr>
        <w:t xml:space="preserve"> С”</w:t>
      </w:r>
      <w:r w:rsidR="00B726E0">
        <w:rPr>
          <w:rFonts w:ascii="Times New Roman" w:eastAsia="Times New Roman" w:hAnsi="Times New Roman" w:cs="Times New Roman"/>
          <w:sz w:val="24"/>
          <w:szCs w:val="24"/>
          <w:highlight w:val="white"/>
          <w:lang w:val="ru-RU"/>
        </w:rPr>
        <w:t>.</w:t>
      </w:r>
    </w:p>
    <w:p w14:paraId="1C063BF3" w14:textId="77777777" w:rsidR="00490CDB" w:rsidRPr="00B726E0"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i/>
          <w:sz w:val="24"/>
          <w:szCs w:val="24"/>
          <w:highlight w:val="white"/>
          <w:lang w:val="ru-RU"/>
        </w:rPr>
      </w:pPr>
      <w:r w:rsidRPr="00603A30">
        <w:rPr>
          <w:rFonts w:ascii="Times New Roman" w:eastAsia="Times New Roman" w:hAnsi="Times New Roman" w:cs="Times New Roman"/>
          <w:sz w:val="24"/>
          <w:szCs w:val="24"/>
          <w:highlight w:val="white"/>
        </w:rPr>
        <w:t>Прошу вас выбрать глаголы и словосочетания, которые покажут, что вы должны сделать прежде всего, если попали в такую ситуацию (убежать, пойти назад, подойти, подбежать, вызвать скорую помощь, оглядеться, присмотреться, позвонить родителям, уйти, забыть, оттащить, крикнуть, проверить, есть ли дыхание, оттолкнуть, пройти мимо, сделать искусственное дыхание)</w:t>
      </w:r>
      <w:r>
        <w:rPr>
          <w:rFonts w:ascii="Times New Roman" w:eastAsia="Times New Roman" w:hAnsi="Times New Roman" w:cs="Times New Roman"/>
          <w:sz w:val="24"/>
          <w:szCs w:val="24"/>
          <w:highlight w:val="white"/>
          <w:lang w:val="ru-RU"/>
        </w:rPr>
        <w:t>.</w:t>
      </w:r>
      <w:r w:rsidR="00B726E0">
        <w:rPr>
          <w:rFonts w:ascii="Times New Roman" w:eastAsia="Times New Roman" w:hAnsi="Times New Roman" w:cs="Times New Roman"/>
          <w:sz w:val="24"/>
          <w:szCs w:val="24"/>
          <w:highlight w:val="white"/>
          <w:lang w:val="ru-RU"/>
        </w:rPr>
        <w:t xml:space="preserve"> </w:t>
      </w:r>
      <w:r w:rsidR="00B726E0" w:rsidRPr="00B726E0">
        <w:rPr>
          <w:rFonts w:ascii="Times New Roman" w:eastAsia="Times New Roman" w:hAnsi="Times New Roman" w:cs="Times New Roman"/>
          <w:i/>
          <w:sz w:val="24"/>
          <w:szCs w:val="24"/>
          <w:highlight w:val="white"/>
          <w:lang w:val="ru-RU"/>
        </w:rPr>
        <w:t>(Учитель демонстрирует соответствующий слайд презентации).</w:t>
      </w:r>
    </w:p>
    <w:p w14:paraId="3636A555"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Закончите предложение: “Увидев лежащего на дороге человека, я должен ….”</w:t>
      </w:r>
    </w:p>
    <w:p w14:paraId="69716F5D" w14:textId="77777777" w:rsidR="00490CDB" w:rsidRPr="00603A30" w:rsidRDefault="00490CDB" w:rsidP="00490CDB">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sz w:val="24"/>
          <w:szCs w:val="24"/>
          <w:highlight w:val="white"/>
        </w:rPr>
      </w:pPr>
      <w:r w:rsidRPr="00603A30">
        <w:rPr>
          <w:rFonts w:ascii="Times New Roman" w:eastAsia="Times New Roman" w:hAnsi="Times New Roman" w:cs="Times New Roman"/>
          <w:sz w:val="24"/>
          <w:szCs w:val="24"/>
          <w:highlight w:val="white"/>
        </w:rPr>
        <w:t>Дополнительные видеоматериалы для самостоятельного просмотра:</w:t>
      </w:r>
    </w:p>
    <w:p w14:paraId="3FCA398C" w14:textId="77777777" w:rsidR="00490CDB" w:rsidRPr="00603A30" w:rsidRDefault="00490CDB" w:rsidP="00490CDB">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w:t>
      </w:r>
      <w:proofErr w:type="spellStart"/>
      <w:r w:rsidRPr="00603A30">
        <w:rPr>
          <w:rFonts w:ascii="Times New Roman" w:eastAsia="Times New Roman" w:hAnsi="Times New Roman" w:cs="Times New Roman"/>
          <w:sz w:val="24"/>
          <w:szCs w:val="24"/>
        </w:rPr>
        <w:t>казание</w:t>
      </w:r>
      <w:proofErr w:type="spellEnd"/>
      <w:r w:rsidRPr="00603A30">
        <w:rPr>
          <w:rFonts w:ascii="Times New Roman" w:eastAsia="Times New Roman" w:hAnsi="Times New Roman" w:cs="Times New Roman"/>
          <w:sz w:val="24"/>
          <w:szCs w:val="24"/>
        </w:rPr>
        <w:t xml:space="preserve"> первой помощи. Часть 1. </w:t>
      </w:r>
      <w:hyperlink r:id="rId23">
        <w:r w:rsidRPr="00603A30">
          <w:rPr>
            <w:rFonts w:ascii="Times New Roman" w:eastAsia="Times New Roman" w:hAnsi="Times New Roman" w:cs="Times New Roman"/>
            <w:sz w:val="24"/>
            <w:szCs w:val="24"/>
            <w:u w:val="single"/>
          </w:rPr>
          <w:t>https://www.youtube.com/watch?v=C300b6N1wVg</w:t>
        </w:r>
      </w:hyperlink>
      <w:r w:rsidRPr="00603A30">
        <w:rPr>
          <w:rFonts w:ascii="Times New Roman" w:eastAsia="Times New Roman" w:hAnsi="Times New Roman" w:cs="Times New Roman"/>
          <w:sz w:val="24"/>
          <w:szCs w:val="24"/>
        </w:rPr>
        <w:t xml:space="preserve"> (4,5 мин.);</w:t>
      </w:r>
    </w:p>
    <w:p w14:paraId="4C0E85E0" w14:textId="77777777" w:rsidR="00490CDB" w:rsidRPr="00603A30" w:rsidRDefault="00490CDB" w:rsidP="00490CDB">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w:t>
      </w:r>
      <w:proofErr w:type="spellStart"/>
      <w:r w:rsidRPr="00603A30">
        <w:rPr>
          <w:rFonts w:ascii="Times New Roman" w:eastAsia="Times New Roman" w:hAnsi="Times New Roman" w:cs="Times New Roman"/>
          <w:sz w:val="24"/>
          <w:szCs w:val="24"/>
        </w:rPr>
        <w:t>казание</w:t>
      </w:r>
      <w:proofErr w:type="spellEnd"/>
      <w:r w:rsidRPr="00603A30">
        <w:rPr>
          <w:rFonts w:ascii="Times New Roman" w:eastAsia="Times New Roman" w:hAnsi="Times New Roman" w:cs="Times New Roman"/>
          <w:sz w:val="24"/>
          <w:szCs w:val="24"/>
        </w:rPr>
        <w:t xml:space="preserve"> первой помощи. Часть 2.</w:t>
      </w:r>
      <w:hyperlink r:id="rId24">
        <w:r w:rsidRPr="00603A30">
          <w:rPr>
            <w:rFonts w:ascii="Times New Roman" w:eastAsia="Times New Roman" w:hAnsi="Times New Roman" w:cs="Times New Roman"/>
            <w:sz w:val="24"/>
            <w:szCs w:val="24"/>
            <w:u w:val="single"/>
          </w:rPr>
          <w:t>https://www.youtube.com/watch?v=Slv_GCmQPhk</w:t>
        </w:r>
      </w:hyperlink>
      <w:r w:rsidRPr="00603A30">
        <w:rPr>
          <w:rFonts w:ascii="Times New Roman" w:eastAsia="Times New Roman" w:hAnsi="Times New Roman" w:cs="Times New Roman"/>
          <w:sz w:val="24"/>
          <w:szCs w:val="24"/>
        </w:rPr>
        <w:t xml:space="preserve"> (5,5 мин.)</w:t>
      </w:r>
      <w:r>
        <w:rPr>
          <w:rFonts w:ascii="Times New Roman" w:eastAsia="Times New Roman" w:hAnsi="Times New Roman" w:cs="Times New Roman"/>
          <w:sz w:val="24"/>
          <w:szCs w:val="24"/>
          <w:lang w:val="ru-RU"/>
        </w:rPr>
        <w:t>.</w:t>
      </w:r>
    </w:p>
    <w:p w14:paraId="0C6DB8FF" w14:textId="77777777" w:rsidR="00490CDB" w:rsidRPr="000C79F8" w:rsidRDefault="00490CDB" w:rsidP="00C377BE">
      <w:pPr>
        <w:pBdr>
          <w:top w:val="none" w:sz="0" w:space="1" w:color="auto"/>
          <w:bottom w:val="none" w:sz="0" w:space="1" w:color="auto"/>
          <w:between w:val="none" w:sz="0" w:space="1" w:color="auto"/>
        </w:pBdr>
        <w:shd w:val="clear" w:color="auto" w:fill="FFFFFF"/>
        <w:spacing w:line="240" w:lineRule="auto"/>
        <w:rPr>
          <w:rFonts w:ascii="Times New Roman" w:hAnsi="Times New Roman" w:cs="Times New Roman"/>
          <w:sz w:val="24"/>
          <w:szCs w:val="24"/>
        </w:rPr>
      </w:pPr>
    </w:p>
    <w:p w14:paraId="685EC9C1" w14:textId="77777777" w:rsidR="00054D6D"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sz w:val="24"/>
          <w:szCs w:val="24"/>
          <w:highlight w:val="white"/>
        </w:rPr>
        <w:t xml:space="preserve"> </w:t>
      </w:r>
      <w:r w:rsidRPr="00997013">
        <w:rPr>
          <w:rFonts w:ascii="Times New Roman" w:eastAsia="Times New Roman" w:hAnsi="Times New Roman" w:cs="Times New Roman"/>
          <w:b/>
          <w:sz w:val="24"/>
          <w:szCs w:val="24"/>
          <w:highlight w:val="white"/>
        </w:rPr>
        <w:t>Внеурочное занятие</w:t>
      </w:r>
      <w:r w:rsidR="00054D6D">
        <w:rPr>
          <w:rFonts w:ascii="Times New Roman" w:eastAsia="Times New Roman" w:hAnsi="Times New Roman" w:cs="Times New Roman"/>
          <w:b/>
          <w:sz w:val="24"/>
          <w:szCs w:val="24"/>
          <w:highlight w:val="white"/>
          <w:lang w:val="ru-RU"/>
        </w:rPr>
        <w:t xml:space="preserve"> №4</w:t>
      </w:r>
    </w:p>
    <w:p w14:paraId="176ED705"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 xml:space="preserve"> для обучающихся 9-11 классов </w:t>
      </w:r>
    </w:p>
    <w:p w14:paraId="123B8F7E"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color w:val="333333"/>
          <w:sz w:val="24"/>
          <w:szCs w:val="24"/>
          <w:highlight w:val="white"/>
        </w:rPr>
      </w:pPr>
      <w:r w:rsidRPr="000C79F8">
        <w:rPr>
          <w:rFonts w:ascii="Times New Roman" w:eastAsia="Times New Roman" w:hAnsi="Times New Roman" w:cs="Times New Roman"/>
          <w:b/>
          <w:color w:val="333333"/>
          <w:sz w:val="24"/>
          <w:szCs w:val="24"/>
          <w:highlight w:val="white"/>
        </w:rPr>
        <w:t>“</w:t>
      </w:r>
      <w:r w:rsidRPr="000C79F8">
        <w:rPr>
          <w:rFonts w:ascii="Times New Roman" w:eastAsia="Times New Roman" w:hAnsi="Times New Roman" w:cs="Times New Roman"/>
          <w:b/>
          <w:sz w:val="24"/>
          <w:szCs w:val="24"/>
          <w:highlight w:val="white"/>
        </w:rPr>
        <w:t xml:space="preserve">Я знаю, как безопасно пользоваться самокатом, велосипедом, </w:t>
      </w:r>
      <w:proofErr w:type="spellStart"/>
      <w:r w:rsidRPr="000C79F8">
        <w:rPr>
          <w:rFonts w:ascii="Times New Roman" w:eastAsia="Times New Roman" w:hAnsi="Times New Roman" w:cs="Times New Roman"/>
          <w:b/>
          <w:sz w:val="24"/>
          <w:szCs w:val="24"/>
          <w:highlight w:val="white"/>
        </w:rPr>
        <w:t>гироскутером</w:t>
      </w:r>
      <w:proofErr w:type="spellEnd"/>
      <w:r w:rsidRPr="000C79F8">
        <w:rPr>
          <w:rFonts w:ascii="Times New Roman" w:eastAsia="Times New Roman" w:hAnsi="Times New Roman" w:cs="Times New Roman"/>
          <w:b/>
          <w:color w:val="333333"/>
          <w:sz w:val="24"/>
          <w:szCs w:val="24"/>
          <w:highlight w:val="white"/>
        </w:rPr>
        <w:t xml:space="preserve">” </w:t>
      </w:r>
    </w:p>
    <w:p w14:paraId="11FCA2DA"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color w:val="333333"/>
          <w:sz w:val="24"/>
          <w:szCs w:val="24"/>
          <w:highlight w:val="white"/>
        </w:rPr>
      </w:pPr>
    </w:p>
    <w:p w14:paraId="2400430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Цель</w:t>
      </w:r>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формирование</w:t>
      </w:r>
      <w:r w:rsidRPr="000C79F8">
        <w:rPr>
          <w:rFonts w:ascii="Times New Roman" w:eastAsia="Times New Roman" w:hAnsi="Times New Roman" w:cs="Times New Roman"/>
          <w:sz w:val="24"/>
          <w:szCs w:val="24"/>
          <w:highlight w:val="white"/>
        </w:rPr>
        <w:t xml:space="preserve"> ответственного отношение к роли велосипедиста, </w:t>
      </w:r>
      <w:r w:rsidR="007E06B3">
        <w:rPr>
          <w:rFonts w:ascii="Times New Roman" w:eastAsia="Times New Roman" w:hAnsi="Times New Roman" w:cs="Times New Roman"/>
          <w:sz w:val="24"/>
          <w:szCs w:val="24"/>
          <w:highlight w:val="white"/>
          <w:lang w:val="ru-RU"/>
        </w:rPr>
        <w:t xml:space="preserve">водителя самоката, </w:t>
      </w:r>
      <w:proofErr w:type="spellStart"/>
      <w:r w:rsidR="007E06B3" w:rsidRPr="000C79F8">
        <w:rPr>
          <w:rFonts w:ascii="Times New Roman" w:eastAsia="Times New Roman" w:hAnsi="Times New Roman" w:cs="Times New Roman"/>
          <w:sz w:val="24"/>
          <w:szCs w:val="24"/>
          <w:highlight w:val="white"/>
        </w:rPr>
        <w:t>гироскутера</w:t>
      </w:r>
      <w:proofErr w:type="spellEnd"/>
      <w:r w:rsidR="007E06B3"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актуализация знаний</w:t>
      </w:r>
      <w:r w:rsidRPr="000C79F8">
        <w:rPr>
          <w:rFonts w:ascii="Times New Roman" w:eastAsia="Times New Roman" w:hAnsi="Times New Roman" w:cs="Times New Roman"/>
          <w:sz w:val="24"/>
          <w:szCs w:val="24"/>
          <w:highlight w:val="white"/>
        </w:rPr>
        <w:t xml:space="preserve"> в области правил дорожного движения с целью предупреждения дорожно-транспортного травматизма.</w:t>
      </w:r>
    </w:p>
    <w:p w14:paraId="39179E4F"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 xml:space="preserve">Формирующиеся знания, умения: </w:t>
      </w:r>
      <w:r w:rsidRPr="000C79F8">
        <w:rPr>
          <w:rFonts w:ascii="Times New Roman" w:eastAsia="Times New Roman" w:hAnsi="Times New Roman" w:cs="Times New Roman"/>
          <w:sz w:val="24"/>
          <w:szCs w:val="24"/>
          <w:highlight w:val="white"/>
        </w:rPr>
        <w:t>знание опасных мест на улично-дорожной сети, правил поведения и ответственности водителя транспортного средства; умения правильно вести себя на дороге.</w:t>
      </w:r>
    </w:p>
    <w:p w14:paraId="5A211CD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Планируемые результаты</w:t>
      </w:r>
      <w:r w:rsidRPr="000C79F8">
        <w:rPr>
          <w:rFonts w:ascii="Times New Roman" w:eastAsia="Times New Roman" w:hAnsi="Times New Roman" w:cs="Times New Roman"/>
          <w:sz w:val="24"/>
          <w:szCs w:val="24"/>
          <w:highlight w:val="white"/>
        </w:rPr>
        <w:t>:</w:t>
      </w:r>
    </w:p>
    <w:p w14:paraId="435BF2F1"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Личностные:</w:t>
      </w:r>
    </w:p>
    <w:p w14:paraId="3983E00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007E06B3">
        <w:rPr>
          <w:rFonts w:ascii="Times New Roman" w:eastAsia="Times New Roman" w:hAnsi="Times New Roman" w:cs="Times New Roman"/>
          <w:sz w:val="24"/>
          <w:szCs w:val="24"/>
          <w:highlight w:val="white"/>
          <w:lang w:val="ru-RU"/>
        </w:rPr>
        <w:t>повышение</w:t>
      </w:r>
      <w:r w:rsidRPr="000C79F8">
        <w:rPr>
          <w:rFonts w:ascii="Times New Roman" w:eastAsia="Times New Roman" w:hAnsi="Times New Roman" w:cs="Times New Roman"/>
          <w:sz w:val="24"/>
          <w:szCs w:val="24"/>
          <w:highlight w:val="white"/>
        </w:rPr>
        <w:t xml:space="preserve"> </w:t>
      </w:r>
      <w:proofErr w:type="spellStart"/>
      <w:r w:rsidRPr="000C79F8">
        <w:rPr>
          <w:rFonts w:ascii="Times New Roman" w:eastAsia="Times New Roman" w:hAnsi="Times New Roman" w:cs="Times New Roman"/>
          <w:sz w:val="24"/>
          <w:szCs w:val="24"/>
          <w:highlight w:val="white"/>
        </w:rPr>
        <w:t>мотиваци</w:t>
      </w:r>
      <w:proofErr w:type="spellEnd"/>
      <w:r w:rsidR="007E06B3">
        <w:rPr>
          <w:rFonts w:ascii="Times New Roman" w:eastAsia="Times New Roman" w:hAnsi="Times New Roman" w:cs="Times New Roman"/>
          <w:sz w:val="24"/>
          <w:szCs w:val="24"/>
          <w:highlight w:val="white"/>
          <w:lang w:val="ru-RU"/>
        </w:rPr>
        <w:t>и</w:t>
      </w:r>
      <w:r w:rsidRPr="000C79F8">
        <w:rPr>
          <w:rFonts w:ascii="Times New Roman" w:eastAsia="Times New Roman" w:hAnsi="Times New Roman" w:cs="Times New Roman"/>
          <w:sz w:val="24"/>
          <w:szCs w:val="24"/>
          <w:highlight w:val="white"/>
        </w:rPr>
        <w:t xml:space="preserve"> к осознанному и безопасному поведению на улице и дороге;</w:t>
      </w:r>
    </w:p>
    <w:p w14:paraId="386FE65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формирование потребности в следовании правилам дорожного движения;</w:t>
      </w:r>
    </w:p>
    <w:p w14:paraId="37E51EE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развитие готовности и способности к непрерывному самообразованию с целью совершенствования индивидуальной культуры здоровья и безопасности на улицах и дорогах;</w:t>
      </w:r>
    </w:p>
    <w:p w14:paraId="6BDF68B2" w14:textId="1EF705E3" w:rsidR="00490CDB" w:rsidRPr="00741CFD"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yellow"/>
        </w:rPr>
      </w:pPr>
      <w:r w:rsidRPr="000C79F8">
        <w:rPr>
          <w:rFonts w:ascii="Times New Roman" w:eastAsia="Times New Roman" w:hAnsi="Times New Roman" w:cs="Times New Roman"/>
          <w:sz w:val="24"/>
          <w:szCs w:val="24"/>
          <w:highlight w:val="white"/>
        </w:rPr>
        <w:t>- воспитание ответственного отношения к сохранению своего здоровья и здоровья других людей</w:t>
      </w:r>
      <w:r w:rsidR="00C377BE">
        <w:rPr>
          <w:rFonts w:ascii="Times New Roman" w:eastAsia="Times New Roman" w:hAnsi="Times New Roman" w:cs="Times New Roman"/>
          <w:sz w:val="24"/>
          <w:szCs w:val="24"/>
          <w:highlight w:val="white"/>
          <w:lang w:val="ru-RU"/>
        </w:rPr>
        <w:t>;</w:t>
      </w:r>
    </w:p>
    <w:p w14:paraId="74C05A4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воспитание ответственного отношения к здоровью как к индивидуальной и общественной ценности.</w:t>
      </w:r>
    </w:p>
    <w:p w14:paraId="1253C83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lastRenderedPageBreak/>
        <w:t>Предметные:</w:t>
      </w:r>
    </w:p>
    <w:p w14:paraId="33355E1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007E06B3">
        <w:rPr>
          <w:rFonts w:ascii="Times New Roman" w:eastAsia="Times New Roman" w:hAnsi="Times New Roman" w:cs="Times New Roman"/>
          <w:sz w:val="24"/>
          <w:szCs w:val="24"/>
          <w:highlight w:val="white"/>
          <w:lang w:val="ru-RU"/>
        </w:rPr>
        <w:t>знание</w:t>
      </w:r>
      <w:r w:rsidRPr="000C79F8">
        <w:rPr>
          <w:rFonts w:ascii="Times New Roman" w:eastAsia="Times New Roman" w:hAnsi="Times New Roman" w:cs="Times New Roman"/>
          <w:sz w:val="24"/>
          <w:szCs w:val="24"/>
          <w:highlight w:val="white"/>
        </w:rPr>
        <w:t xml:space="preserve"> правил дорожного движения;</w:t>
      </w:r>
    </w:p>
    <w:p w14:paraId="21669BD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sidR="007E06B3">
        <w:rPr>
          <w:rFonts w:ascii="Times New Roman" w:eastAsia="Times New Roman" w:hAnsi="Times New Roman" w:cs="Times New Roman"/>
          <w:sz w:val="24"/>
          <w:szCs w:val="24"/>
          <w:highlight w:val="white"/>
          <w:lang w:val="ru-RU"/>
        </w:rPr>
        <w:t xml:space="preserve">умение </w:t>
      </w:r>
      <w:r w:rsidRPr="000C79F8">
        <w:rPr>
          <w:rFonts w:ascii="Times New Roman" w:eastAsia="Times New Roman" w:hAnsi="Times New Roman" w:cs="Times New Roman"/>
          <w:sz w:val="24"/>
          <w:szCs w:val="24"/>
          <w:highlight w:val="white"/>
        </w:rPr>
        <w:t>видеть и распознавать основные знаки дорожного движения на улицах и дорогах;</w:t>
      </w:r>
    </w:p>
    <w:p w14:paraId="7874CBD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w:t>
      </w:r>
      <w:r w:rsidR="00741CFD">
        <w:rPr>
          <w:rFonts w:ascii="Times New Roman" w:eastAsia="Times New Roman" w:hAnsi="Times New Roman" w:cs="Times New Roman"/>
          <w:sz w:val="24"/>
          <w:szCs w:val="24"/>
          <w:highlight w:val="white"/>
          <w:lang w:val="ru-RU"/>
        </w:rPr>
        <w:t xml:space="preserve"> </w:t>
      </w:r>
      <w:r w:rsidR="007E06B3">
        <w:rPr>
          <w:rFonts w:ascii="Times New Roman" w:eastAsia="Times New Roman" w:hAnsi="Times New Roman" w:cs="Times New Roman"/>
          <w:sz w:val="24"/>
          <w:szCs w:val="24"/>
          <w:highlight w:val="white"/>
          <w:lang w:val="ru-RU"/>
        </w:rPr>
        <w:t>умение</w:t>
      </w:r>
      <w:r w:rsidRPr="000C79F8">
        <w:rPr>
          <w:rFonts w:ascii="Times New Roman" w:eastAsia="Times New Roman" w:hAnsi="Times New Roman" w:cs="Times New Roman"/>
          <w:sz w:val="24"/>
          <w:szCs w:val="24"/>
          <w:highlight w:val="white"/>
        </w:rPr>
        <w:t xml:space="preserve"> выбирать безопасные участки улиц и дорог при движении.</w:t>
      </w:r>
    </w:p>
    <w:p w14:paraId="33BCB6F2"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Метапредметные:</w:t>
      </w:r>
    </w:p>
    <w:p w14:paraId="69C3327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анализировать причины возникновения опасных и чрезвычайных ситуаций; обобщать и сравнивать последствия опасных ситуаций;</w:t>
      </w:r>
    </w:p>
    <w:p w14:paraId="0073BCD3"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выявлять причинно-следственные связи опасных ситуаций и их влияние на безопасность здоровью и жизни:</w:t>
      </w:r>
    </w:p>
    <w:p w14:paraId="731FA9F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генерировать идеи, моделировать индивидуальные решения по обеспечению личной безопасности на улично-дорожной сети;</w:t>
      </w:r>
    </w:p>
    <w:p w14:paraId="20C8553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выбирать средства реализации поставленных целей, оценивать результаты своей деятельности в обеспечении личной безопасности;</w:t>
      </w:r>
    </w:p>
    <w:p w14:paraId="407A780C"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находить, обобщать и интерпретировать информацию с использованием учебных материалов, </w:t>
      </w:r>
      <w:r>
        <w:rPr>
          <w:rFonts w:ascii="Times New Roman" w:eastAsia="Times New Roman" w:hAnsi="Times New Roman" w:cs="Times New Roman"/>
          <w:sz w:val="24"/>
          <w:szCs w:val="24"/>
          <w:highlight w:val="white"/>
          <w:lang w:val="ru-RU"/>
        </w:rPr>
        <w:t>п</w:t>
      </w:r>
      <w:proofErr w:type="spellStart"/>
      <w:r w:rsidRPr="000C79F8">
        <w:rPr>
          <w:rFonts w:ascii="Times New Roman" w:eastAsia="Times New Roman" w:hAnsi="Times New Roman" w:cs="Times New Roman"/>
          <w:sz w:val="24"/>
          <w:szCs w:val="24"/>
          <w:highlight w:val="white"/>
        </w:rPr>
        <w:t>равил</w:t>
      </w:r>
      <w:proofErr w:type="spellEnd"/>
      <w:r w:rsidRPr="000C79F8">
        <w:rPr>
          <w:rFonts w:ascii="Times New Roman" w:eastAsia="Times New Roman" w:hAnsi="Times New Roman" w:cs="Times New Roman"/>
          <w:sz w:val="24"/>
          <w:szCs w:val="24"/>
          <w:highlight w:val="white"/>
        </w:rPr>
        <w:t xml:space="preserve"> дорожного движения, других информационных ресурсов;</w:t>
      </w:r>
    </w:p>
    <w:p w14:paraId="355C465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14:paraId="30044E1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Продолжительность занятия: 45 минут.</w:t>
      </w:r>
    </w:p>
    <w:p w14:paraId="30352000" w14:textId="77777777" w:rsidR="00490CDB" w:rsidRPr="007E06B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0C79F8">
        <w:rPr>
          <w:rFonts w:ascii="Times New Roman" w:eastAsia="Times New Roman" w:hAnsi="Times New Roman" w:cs="Times New Roman"/>
          <w:b/>
          <w:sz w:val="24"/>
          <w:szCs w:val="24"/>
          <w:highlight w:val="white"/>
        </w:rPr>
        <w:t>Рекомендуемая форма занятия</w:t>
      </w:r>
      <w:r w:rsidRPr="000C79F8">
        <w:rPr>
          <w:rFonts w:ascii="Times New Roman" w:eastAsia="Times New Roman" w:hAnsi="Times New Roman" w:cs="Times New Roman"/>
          <w:sz w:val="24"/>
          <w:szCs w:val="24"/>
          <w:highlight w:val="white"/>
        </w:rPr>
        <w:t xml:space="preserve">: </w:t>
      </w:r>
      <w:r w:rsidR="00610843">
        <w:rPr>
          <w:rFonts w:ascii="Times New Roman" w:eastAsia="Times New Roman" w:hAnsi="Times New Roman" w:cs="Times New Roman"/>
          <w:sz w:val="24"/>
          <w:szCs w:val="24"/>
          <w:highlight w:val="white"/>
          <w:lang w:val="ru-RU"/>
        </w:rPr>
        <w:t>беседа, групповая работа по созданию памятки</w:t>
      </w:r>
      <w:r w:rsidR="007E06B3">
        <w:rPr>
          <w:rFonts w:ascii="Times New Roman" w:eastAsia="Times New Roman" w:hAnsi="Times New Roman" w:cs="Times New Roman"/>
          <w:sz w:val="24"/>
          <w:szCs w:val="24"/>
          <w:highlight w:val="white"/>
          <w:lang w:val="ru-RU"/>
        </w:rPr>
        <w:t>.</w:t>
      </w:r>
    </w:p>
    <w:p w14:paraId="011970B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Комплект материалов:</w:t>
      </w:r>
    </w:p>
    <w:p w14:paraId="48054E8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конспект</w:t>
      </w:r>
      <w:r w:rsidRPr="000C79F8">
        <w:rPr>
          <w:rFonts w:ascii="Times New Roman" w:eastAsia="Times New Roman" w:hAnsi="Times New Roman" w:cs="Times New Roman"/>
          <w:sz w:val="24"/>
          <w:szCs w:val="24"/>
          <w:highlight w:val="white"/>
        </w:rPr>
        <w:t>,</w:t>
      </w:r>
    </w:p>
    <w:p w14:paraId="0EA37B0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 презентация.</w:t>
      </w:r>
    </w:p>
    <w:p w14:paraId="30B36787"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Содержательные блоки занятия</w:t>
      </w:r>
    </w:p>
    <w:p w14:paraId="6D97716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Часть 1. Мотивационная</w:t>
      </w:r>
    </w:p>
    <w:p w14:paraId="65E70BBB"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Занятие начинается с приветствия учителя и учеников, настроя на активную работу обучающихся по теме занятия.</w:t>
      </w:r>
    </w:p>
    <w:p w14:paraId="6BB9FA7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Часть 2. Основная</w:t>
      </w:r>
    </w:p>
    <w:p w14:paraId="58CBB3C0"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Деловая игра, работа в малых группах (5-7 человек).</w:t>
      </w:r>
    </w:p>
    <w:p w14:paraId="19BBAFE2"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Часть 3. Заключительная</w:t>
      </w:r>
    </w:p>
    <w:p w14:paraId="5057307D"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p>
    <w:p w14:paraId="3BEC1EE0"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r w:rsidRPr="000C79F8">
        <w:rPr>
          <w:rFonts w:ascii="Times New Roman" w:eastAsia="Times New Roman" w:hAnsi="Times New Roman" w:cs="Times New Roman"/>
          <w:sz w:val="24"/>
          <w:szCs w:val="24"/>
          <w:highlight w:val="white"/>
        </w:rPr>
        <w:t>КОНСПЕКТ ЗАНЯТИЯ</w:t>
      </w:r>
    </w:p>
    <w:p w14:paraId="6C694DB1"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p>
    <w:p w14:paraId="1ED662BC"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b/>
          <w:sz w:val="24"/>
          <w:szCs w:val="24"/>
          <w:highlight w:val="white"/>
        </w:rPr>
        <w:t>Часть 1. Мотивационная</w:t>
      </w:r>
      <w:r w:rsidRPr="00997013">
        <w:rPr>
          <w:rFonts w:ascii="Times New Roman" w:eastAsia="Times New Roman" w:hAnsi="Times New Roman" w:cs="Times New Roman"/>
          <w:sz w:val="24"/>
          <w:szCs w:val="24"/>
          <w:highlight w:val="white"/>
        </w:rPr>
        <w:t xml:space="preserve"> (до 8-10 минут).</w:t>
      </w:r>
    </w:p>
    <w:p w14:paraId="21967B46" w14:textId="77777777" w:rsidR="00490CDB"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997013">
        <w:rPr>
          <w:rFonts w:ascii="Times New Roman" w:eastAsia="Times New Roman" w:hAnsi="Times New Roman" w:cs="Times New Roman"/>
          <w:b/>
          <w:sz w:val="24"/>
          <w:szCs w:val="24"/>
          <w:highlight w:val="white"/>
        </w:rPr>
        <w:t>Учитель.</w:t>
      </w:r>
      <w:r w:rsidRPr="00997013">
        <w:rPr>
          <w:rFonts w:ascii="Times New Roman" w:eastAsia="Times New Roman" w:hAnsi="Times New Roman" w:cs="Times New Roman"/>
          <w:sz w:val="24"/>
          <w:szCs w:val="24"/>
          <w:highlight w:val="white"/>
        </w:rPr>
        <w:t xml:space="preserve"> Добрый день, ребята. </w:t>
      </w:r>
      <w:r>
        <w:rPr>
          <w:rFonts w:ascii="Times New Roman" w:eastAsia="Times New Roman" w:hAnsi="Times New Roman" w:cs="Times New Roman"/>
          <w:sz w:val="24"/>
          <w:szCs w:val="24"/>
          <w:highlight w:val="white"/>
          <w:lang w:val="ru-RU"/>
        </w:rPr>
        <w:t>Сегодня мы обсудим вопрос использования средств индивидуальной мобильность. Как вы думаете, что относится к средствам индивидуальной мобильности</w:t>
      </w:r>
      <w:r w:rsidR="00610843">
        <w:rPr>
          <w:rFonts w:ascii="Times New Roman" w:eastAsia="Times New Roman" w:hAnsi="Times New Roman" w:cs="Times New Roman"/>
          <w:sz w:val="24"/>
          <w:szCs w:val="24"/>
          <w:highlight w:val="white"/>
          <w:lang w:val="ru-RU"/>
        </w:rPr>
        <w:t xml:space="preserve"> и почему</w:t>
      </w:r>
      <w:r>
        <w:rPr>
          <w:rFonts w:ascii="Times New Roman" w:eastAsia="Times New Roman" w:hAnsi="Times New Roman" w:cs="Times New Roman"/>
          <w:sz w:val="24"/>
          <w:szCs w:val="24"/>
          <w:highlight w:val="white"/>
          <w:lang w:val="ru-RU"/>
        </w:rPr>
        <w:t>? (</w:t>
      </w:r>
      <w:r>
        <w:rPr>
          <w:rFonts w:ascii="Times New Roman" w:eastAsia="Times New Roman" w:hAnsi="Times New Roman" w:cs="Times New Roman"/>
          <w:i/>
          <w:sz w:val="24"/>
          <w:szCs w:val="24"/>
          <w:highlight w:val="white"/>
          <w:lang w:val="ru-RU"/>
        </w:rPr>
        <w:t>О</w:t>
      </w:r>
      <w:r w:rsidRPr="00997013">
        <w:rPr>
          <w:rFonts w:ascii="Times New Roman" w:eastAsia="Times New Roman" w:hAnsi="Times New Roman" w:cs="Times New Roman"/>
          <w:i/>
          <w:sz w:val="24"/>
          <w:szCs w:val="24"/>
          <w:highlight w:val="white"/>
          <w:lang w:val="ru-RU"/>
        </w:rPr>
        <w:t>тветы учеников</w:t>
      </w:r>
      <w:r>
        <w:rPr>
          <w:rFonts w:ascii="Times New Roman" w:eastAsia="Times New Roman" w:hAnsi="Times New Roman" w:cs="Times New Roman"/>
          <w:sz w:val="24"/>
          <w:szCs w:val="24"/>
          <w:highlight w:val="white"/>
          <w:lang w:val="ru-RU"/>
        </w:rPr>
        <w:t xml:space="preserve">). </w:t>
      </w:r>
    </w:p>
    <w:p w14:paraId="2503F004" w14:textId="77777777" w:rsidR="00490CDB" w:rsidRPr="007E06B3" w:rsidRDefault="00610843"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Давайте проанализируем ваши ответы и уточним</w:t>
      </w:r>
      <w:proofErr w:type="gramStart"/>
      <w:r>
        <w:rPr>
          <w:rFonts w:ascii="Times New Roman" w:eastAsia="Times New Roman" w:hAnsi="Times New Roman" w:cs="Times New Roman"/>
          <w:sz w:val="24"/>
          <w:szCs w:val="24"/>
          <w:highlight w:val="white"/>
          <w:lang w:val="ru-RU"/>
        </w:rPr>
        <w:t>.</w:t>
      </w:r>
      <w:proofErr w:type="gramEnd"/>
      <w:r>
        <w:rPr>
          <w:rFonts w:ascii="Times New Roman" w:eastAsia="Times New Roman" w:hAnsi="Times New Roman" w:cs="Times New Roman"/>
          <w:sz w:val="24"/>
          <w:szCs w:val="24"/>
          <w:highlight w:val="white"/>
          <w:lang w:val="ru-RU"/>
        </w:rPr>
        <w:t xml:space="preserve"> что же такое </w:t>
      </w:r>
      <w:r>
        <w:rPr>
          <w:rFonts w:ascii="Times New Roman" w:eastAsia="Times New Roman" w:hAnsi="Times New Roman" w:cs="Times New Roman"/>
          <w:sz w:val="24"/>
          <w:szCs w:val="24"/>
          <w:lang w:val="ru-RU"/>
        </w:rPr>
        <w:t>с</w:t>
      </w:r>
      <w:proofErr w:type="spellStart"/>
      <w:r w:rsidRPr="007E06B3">
        <w:rPr>
          <w:rFonts w:ascii="Times New Roman" w:eastAsia="Times New Roman" w:hAnsi="Times New Roman" w:cs="Times New Roman"/>
          <w:sz w:val="24"/>
          <w:szCs w:val="24"/>
        </w:rPr>
        <w:t>редство</w:t>
      </w:r>
      <w:proofErr w:type="spellEnd"/>
      <w:r w:rsidRPr="007E06B3">
        <w:rPr>
          <w:rFonts w:ascii="Times New Roman" w:eastAsia="Times New Roman" w:hAnsi="Times New Roman" w:cs="Times New Roman"/>
          <w:sz w:val="24"/>
          <w:szCs w:val="24"/>
        </w:rPr>
        <w:t xml:space="preserve"> индивидуальной мобильности</w:t>
      </w:r>
      <w:r w:rsidR="007E06B3" w:rsidRPr="007E06B3">
        <w:rPr>
          <w:rFonts w:ascii="Times New Roman" w:eastAsia="Times New Roman" w:hAnsi="Times New Roman" w:cs="Times New Roman"/>
          <w:i/>
          <w:sz w:val="24"/>
          <w:szCs w:val="24"/>
          <w:lang w:val="ru-RU"/>
        </w:rPr>
        <w:t xml:space="preserve"> </w:t>
      </w:r>
      <w:bookmarkStart w:id="3" w:name="_Hlk120794171"/>
      <w:r w:rsidR="007E06B3" w:rsidRPr="007E06B3">
        <w:rPr>
          <w:rFonts w:ascii="Times New Roman" w:eastAsia="Times New Roman" w:hAnsi="Times New Roman" w:cs="Times New Roman"/>
          <w:i/>
          <w:sz w:val="24"/>
          <w:szCs w:val="24"/>
          <w:lang w:val="ru-RU"/>
        </w:rPr>
        <w:t>(Учитель демонстрирует соответствующий слайд презентации).</w:t>
      </w:r>
      <w:bookmarkEnd w:id="3"/>
    </w:p>
    <w:p w14:paraId="231B9D26"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b/>
          <w:sz w:val="24"/>
          <w:szCs w:val="24"/>
          <w:highlight w:val="white"/>
        </w:rPr>
        <w:t>Часть 2. Основная</w:t>
      </w:r>
      <w:r w:rsidRPr="00997013">
        <w:rPr>
          <w:rFonts w:ascii="Times New Roman" w:eastAsia="Times New Roman" w:hAnsi="Times New Roman" w:cs="Times New Roman"/>
          <w:sz w:val="24"/>
          <w:szCs w:val="24"/>
          <w:highlight w:val="white"/>
        </w:rPr>
        <w:t>: (до 25 минут).</w:t>
      </w:r>
    </w:p>
    <w:p w14:paraId="75689085" w14:textId="77777777" w:rsidR="007E06B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0C79F8">
        <w:rPr>
          <w:rFonts w:ascii="Times New Roman" w:eastAsia="Times New Roman" w:hAnsi="Times New Roman" w:cs="Times New Roman"/>
          <w:b/>
          <w:sz w:val="24"/>
          <w:szCs w:val="24"/>
          <w:highlight w:val="white"/>
        </w:rPr>
        <w:t>Учитель:</w:t>
      </w:r>
      <w:r w:rsidRPr="000C79F8">
        <w:rPr>
          <w:rFonts w:ascii="Times New Roman" w:eastAsia="Times New Roman" w:hAnsi="Times New Roman" w:cs="Times New Roman"/>
          <w:sz w:val="24"/>
          <w:szCs w:val="24"/>
          <w:highlight w:val="white"/>
        </w:rPr>
        <w:t xml:space="preserve"> </w:t>
      </w:r>
    </w:p>
    <w:p w14:paraId="477D36BA"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СИМ – «Средство индивидуальной мобильности»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7E06B3">
        <w:rPr>
          <w:rFonts w:ascii="Times New Roman" w:eastAsia="Times New Roman" w:hAnsi="Times New Roman" w:cs="Times New Roman"/>
          <w:sz w:val="24"/>
          <w:szCs w:val="24"/>
        </w:rPr>
        <w:t>электросамокаты</w:t>
      </w:r>
      <w:proofErr w:type="spellEnd"/>
      <w:r w:rsidRPr="007E06B3">
        <w:rPr>
          <w:rFonts w:ascii="Times New Roman" w:eastAsia="Times New Roman" w:hAnsi="Times New Roman" w:cs="Times New Roman"/>
          <w:sz w:val="24"/>
          <w:szCs w:val="24"/>
        </w:rPr>
        <w:t xml:space="preserve">, </w:t>
      </w:r>
      <w:proofErr w:type="spellStart"/>
      <w:r w:rsidRPr="007E06B3">
        <w:rPr>
          <w:rFonts w:ascii="Times New Roman" w:eastAsia="Times New Roman" w:hAnsi="Times New Roman" w:cs="Times New Roman"/>
          <w:sz w:val="24"/>
          <w:szCs w:val="24"/>
        </w:rPr>
        <w:t>электроскейтборды</w:t>
      </w:r>
      <w:proofErr w:type="spellEnd"/>
      <w:r w:rsidRPr="007E06B3">
        <w:rPr>
          <w:rFonts w:ascii="Times New Roman" w:eastAsia="Times New Roman" w:hAnsi="Times New Roman" w:cs="Times New Roman"/>
          <w:sz w:val="24"/>
          <w:szCs w:val="24"/>
        </w:rPr>
        <w:t xml:space="preserve">, </w:t>
      </w:r>
      <w:proofErr w:type="spellStart"/>
      <w:r w:rsidRPr="007E06B3">
        <w:rPr>
          <w:rFonts w:ascii="Times New Roman" w:eastAsia="Times New Roman" w:hAnsi="Times New Roman" w:cs="Times New Roman"/>
          <w:sz w:val="24"/>
          <w:szCs w:val="24"/>
        </w:rPr>
        <w:t>гироскутеры</w:t>
      </w:r>
      <w:proofErr w:type="spellEnd"/>
      <w:r w:rsidRPr="007E06B3">
        <w:rPr>
          <w:rFonts w:ascii="Times New Roman" w:eastAsia="Times New Roman" w:hAnsi="Times New Roman" w:cs="Times New Roman"/>
          <w:sz w:val="24"/>
          <w:szCs w:val="24"/>
        </w:rPr>
        <w:t xml:space="preserve">, </w:t>
      </w:r>
      <w:proofErr w:type="spellStart"/>
      <w:r w:rsidRPr="007E06B3">
        <w:rPr>
          <w:rFonts w:ascii="Times New Roman" w:eastAsia="Times New Roman" w:hAnsi="Times New Roman" w:cs="Times New Roman"/>
          <w:sz w:val="24"/>
          <w:szCs w:val="24"/>
        </w:rPr>
        <w:t>сигвеи</w:t>
      </w:r>
      <w:proofErr w:type="spellEnd"/>
      <w:r w:rsidRPr="007E06B3">
        <w:rPr>
          <w:rFonts w:ascii="Times New Roman" w:eastAsia="Times New Roman" w:hAnsi="Times New Roman" w:cs="Times New Roman"/>
          <w:sz w:val="24"/>
          <w:szCs w:val="24"/>
        </w:rPr>
        <w:t xml:space="preserve">, </w:t>
      </w:r>
      <w:proofErr w:type="spellStart"/>
      <w:r w:rsidRPr="007E06B3">
        <w:rPr>
          <w:rFonts w:ascii="Times New Roman" w:eastAsia="Times New Roman" w:hAnsi="Times New Roman" w:cs="Times New Roman"/>
          <w:sz w:val="24"/>
          <w:szCs w:val="24"/>
        </w:rPr>
        <w:t>моноколеса</w:t>
      </w:r>
      <w:proofErr w:type="spellEnd"/>
      <w:r w:rsidRPr="007E06B3">
        <w:rPr>
          <w:rFonts w:ascii="Times New Roman" w:eastAsia="Times New Roman" w:hAnsi="Times New Roman" w:cs="Times New Roman"/>
          <w:sz w:val="24"/>
          <w:szCs w:val="24"/>
        </w:rPr>
        <w:t xml:space="preserve"> и иные аналогичные средства).</w:t>
      </w:r>
    </w:p>
    <w:p w14:paraId="29A95384"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Статус же СИМ, по сути, приравнен к велосипеду.</w:t>
      </w:r>
    </w:p>
    <w:p w14:paraId="5FF5AF8A"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lastRenderedPageBreak/>
        <w:t>Обычные ролики,</w:t>
      </w:r>
      <w:r w:rsidR="00610843">
        <w:rPr>
          <w:rFonts w:ascii="Times New Roman" w:eastAsia="Times New Roman" w:hAnsi="Times New Roman" w:cs="Times New Roman"/>
          <w:sz w:val="24"/>
          <w:szCs w:val="24"/>
          <w:lang w:val="ru-RU"/>
        </w:rPr>
        <w:t xml:space="preserve"> </w:t>
      </w:r>
      <w:r w:rsidRPr="007E06B3">
        <w:rPr>
          <w:rFonts w:ascii="Times New Roman" w:eastAsia="Times New Roman" w:hAnsi="Times New Roman" w:cs="Times New Roman"/>
          <w:sz w:val="24"/>
          <w:szCs w:val="24"/>
        </w:rPr>
        <w:t>скейты и всё остальное без двигателей под термин СИМ не подпадают, а люди, передвигающиеся на них, по-прежнему имеют статус пешехода.</w:t>
      </w:r>
    </w:p>
    <w:p w14:paraId="6F5C3100"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 xml:space="preserve">Пользователь </w:t>
      </w:r>
      <w:proofErr w:type="spellStart"/>
      <w:r w:rsidRPr="007E06B3">
        <w:rPr>
          <w:rFonts w:ascii="Times New Roman" w:eastAsia="Times New Roman" w:hAnsi="Times New Roman" w:cs="Times New Roman"/>
          <w:sz w:val="24"/>
          <w:szCs w:val="24"/>
        </w:rPr>
        <w:t>электросамоката</w:t>
      </w:r>
      <w:proofErr w:type="spellEnd"/>
      <w:r w:rsidRPr="007E06B3">
        <w:rPr>
          <w:rFonts w:ascii="Times New Roman" w:eastAsia="Times New Roman" w:hAnsi="Times New Roman" w:cs="Times New Roman"/>
          <w:sz w:val="24"/>
          <w:szCs w:val="24"/>
        </w:rPr>
        <w:t xml:space="preserve"> (или другого средства) может передвигаться по правому краю проезжей части, но только если ему больше 14 лет и только если ограничение скорости на этой дороге не более 60 км/ч. Самокат должен иметь тормозную систему, белую фару впереди и светоотражатели — белый впереди, красный сзади. На пешеходных переходах пользователь </w:t>
      </w:r>
      <w:proofErr w:type="spellStart"/>
      <w:r w:rsidRPr="007E06B3">
        <w:rPr>
          <w:rFonts w:ascii="Times New Roman" w:eastAsia="Times New Roman" w:hAnsi="Times New Roman" w:cs="Times New Roman"/>
          <w:sz w:val="24"/>
          <w:szCs w:val="24"/>
        </w:rPr>
        <w:t>электросамоката</w:t>
      </w:r>
      <w:proofErr w:type="spellEnd"/>
      <w:r w:rsidRPr="007E06B3">
        <w:rPr>
          <w:rFonts w:ascii="Times New Roman" w:eastAsia="Times New Roman" w:hAnsi="Times New Roman" w:cs="Times New Roman"/>
          <w:sz w:val="24"/>
          <w:szCs w:val="24"/>
        </w:rPr>
        <w:t>, как и велосипедист, должен передвигаться пешком.</w:t>
      </w:r>
    </w:p>
    <w:p w14:paraId="3ED0AE1C"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 xml:space="preserve">Отдельно прописано движение </w:t>
      </w:r>
      <w:proofErr w:type="spellStart"/>
      <w:r w:rsidRPr="007E06B3">
        <w:rPr>
          <w:rFonts w:ascii="Times New Roman" w:eastAsia="Times New Roman" w:hAnsi="Times New Roman" w:cs="Times New Roman"/>
          <w:sz w:val="24"/>
          <w:szCs w:val="24"/>
        </w:rPr>
        <w:t>электросамокатов</w:t>
      </w:r>
      <w:proofErr w:type="spellEnd"/>
      <w:r w:rsidRPr="007E06B3">
        <w:rPr>
          <w:rFonts w:ascii="Times New Roman" w:eastAsia="Times New Roman" w:hAnsi="Times New Roman" w:cs="Times New Roman"/>
          <w:sz w:val="24"/>
          <w:szCs w:val="24"/>
        </w:rPr>
        <w:t xml:space="preserve"> по тротуарам. Масса самоката не должна превышать 35 кг, скорость ограничена до 25 км/ч. Во всех спорных ситуациях (наезд, столкновение) на тротуаре пешеход будет изначально прав (пункт 24.6 ПДД):</w:t>
      </w:r>
    </w:p>
    <w:p w14:paraId="66B42B3B"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Во всех случаях совмещенного с пешеходами движения велосипедистов и лиц, использующих для передвижения средства индивидуальной мобильности, пешеходы имеют приоритет.</w:t>
      </w:r>
    </w:p>
    <w:p w14:paraId="28EB6614" w14:textId="77777777" w:rsidR="007E06B3" w:rsidRP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rPr>
      </w:pPr>
      <w:r w:rsidRPr="007E06B3">
        <w:rPr>
          <w:rFonts w:ascii="Times New Roman" w:eastAsia="Times New Roman" w:hAnsi="Times New Roman" w:cs="Times New Roman"/>
          <w:sz w:val="24"/>
          <w:szCs w:val="24"/>
        </w:rPr>
        <w:t>Если движение лица, использующего для передвижения СИМ... подвергает опасности или создает помехи для движения пешеходов... лицо должно спешиться или снизить скорость до скорости, не превышающей скорость движения пешеходов.</w:t>
      </w:r>
    </w:p>
    <w:p w14:paraId="69B7D977" w14:textId="77777777" w:rsidR="007E06B3" w:rsidRDefault="007E06B3" w:rsidP="007E06B3">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7E06B3">
        <w:rPr>
          <w:rFonts w:ascii="Times New Roman" w:eastAsia="Times New Roman" w:hAnsi="Times New Roman" w:cs="Times New Roman"/>
          <w:sz w:val="24"/>
          <w:szCs w:val="24"/>
        </w:rPr>
        <w:t xml:space="preserve">То есть получается, что </w:t>
      </w:r>
      <w:r>
        <w:rPr>
          <w:rFonts w:ascii="Times New Roman" w:eastAsia="Times New Roman" w:hAnsi="Times New Roman" w:cs="Times New Roman"/>
          <w:sz w:val="24"/>
          <w:szCs w:val="24"/>
          <w:lang w:val="ru-RU"/>
        </w:rPr>
        <w:t>водитель самоката</w:t>
      </w:r>
      <w:r w:rsidRPr="007E06B3">
        <w:rPr>
          <w:rFonts w:ascii="Times New Roman" w:eastAsia="Times New Roman" w:hAnsi="Times New Roman" w:cs="Times New Roman"/>
          <w:sz w:val="24"/>
          <w:szCs w:val="24"/>
        </w:rPr>
        <w:t xml:space="preserve"> даже не может звонить своим колокольчиком пешеходу, чтоб тот ушел с дороги. Надо либо объезжать, либо тормозить и медленно ехать сзади за пешеходом.</w:t>
      </w:r>
    </w:p>
    <w:p w14:paraId="4D1EA004" w14:textId="77777777" w:rsidR="00610843" w:rsidRDefault="00610843"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lang w:val="ru-RU"/>
        </w:rPr>
      </w:pPr>
      <w:r w:rsidRPr="00610843">
        <w:rPr>
          <w:rFonts w:ascii="Times New Roman" w:eastAsia="Times New Roman" w:hAnsi="Times New Roman" w:cs="Times New Roman"/>
          <w:b/>
          <w:sz w:val="24"/>
          <w:szCs w:val="24"/>
          <w:highlight w:val="white"/>
          <w:lang w:val="ru-RU"/>
        </w:rPr>
        <w:t>Учитель</w:t>
      </w:r>
      <w:r>
        <w:rPr>
          <w:rFonts w:ascii="Times New Roman" w:eastAsia="Times New Roman" w:hAnsi="Times New Roman" w:cs="Times New Roman"/>
          <w:sz w:val="24"/>
          <w:szCs w:val="24"/>
          <w:highlight w:val="white"/>
          <w:lang w:val="ru-RU"/>
        </w:rPr>
        <w:t xml:space="preserve">. </w:t>
      </w:r>
      <w:r w:rsidR="007E06B3">
        <w:rPr>
          <w:rFonts w:ascii="Times New Roman" w:eastAsia="Times New Roman" w:hAnsi="Times New Roman" w:cs="Times New Roman"/>
          <w:sz w:val="24"/>
          <w:szCs w:val="24"/>
          <w:highlight w:val="white"/>
          <w:lang w:val="ru-RU"/>
        </w:rPr>
        <w:t xml:space="preserve">Итак, мы познакомились с </w:t>
      </w:r>
      <w:r w:rsidR="007E06B3" w:rsidRPr="007E06B3">
        <w:rPr>
          <w:rFonts w:ascii="Times New Roman" w:eastAsia="Times New Roman" w:hAnsi="Times New Roman" w:cs="Times New Roman"/>
          <w:sz w:val="24"/>
          <w:szCs w:val="24"/>
          <w:lang w:val="ru-RU"/>
        </w:rPr>
        <w:t>требованиями к поведению на дороге</w:t>
      </w:r>
      <w:r w:rsidR="007E06B3">
        <w:rPr>
          <w:rFonts w:ascii="Times New Roman" w:eastAsia="Times New Roman" w:hAnsi="Times New Roman" w:cs="Times New Roman"/>
          <w:sz w:val="24"/>
          <w:szCs w:val="24"/>
          <w:lang w:val="ru-RU"/>
        </w:rPr>
        <w:t xml:space="preserve"> для тех, кто передвигается на велосипеде, самокате, роликах</w:t>
      </w:r>
      <w:r w:rsidR="007E06B3" w:rsidRPr="007E06B3">
        <w:rPr>
          <w:rFonts w:ascii="Times New Roman" w:eastAsia="Times New Roman" w:hAnsi="Times New Roman" w:cs="Times New Roman"/>
          <w:sz w:val="24"/>
          <w:szCs w:val="24"/>
          <w:lang w:val="ru-RU"/>
        </w:rPr>
        <w:t>.</w:t>
      </w:r>
      <w:r w:rsidR="007E06B3">
        <w:rPr>
          <w:rFonts w:ascii="Times New Roman" w:eastAsia="Times New Roman" w:hAnsi="Times New Roman" w:cs="Times New Roman"/>
          <w:sz w:val="24"/>
          <w:szCs w:val="24"/>
          <w:lang w:val="ru-RU"/>
        </w:rPr>
        <w:t xml:space="preserve"> Требований немало. Давайте их обобщим</w:t>
      </w:r>
      <w:r>
        <w:rPr>
          <w:rFonts w:ascii="Times New Roman" w:eastAsia="Times New Roman" w:hAnsi="Times New Roman" w:cs="Times New Roman"/>
          <w:sz w:val="24"/>
          <w:szCs w:val="24"/>
          <w:lang w:val="ru-RU"/>
        </w:rPr>
        <w:t xml:space="preserve"> в специальной памятке. Такая памятка пригодится не только нам, но и ученикам других классов, мы сможем ее разместить на информационных стендах в нашей школе.</w:t>
      </w:r>
    </w:p>
    <w:p w14:paraId="2AEDA7F9" w14:textId="77777777" w:rsidR="00610843" w:rsidRDefault="00610843"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10843">
        <w:rPr>
          <w:rFonts w:ascii="Times New Roman" w:eastAsia="Times New Roman" w:hAnsi="Times New Roman" w:cs="Times New Roman"/>
          <w:b/>
          <w:sz w:val="24"/>
          <w:szCs w:val="24"/>
          <w:highlight w:val="white"/>
          <w:lang w:val="ru-RU"/>
        </w:rPr>
        <w:t>Групповая работа по созданию памятки</w:t>
      </w:r>
      <w:r>
        <w:rPr>
          <w:rFonts w:ascii="Times New Roman" w:eastAsia="Times New Roman" w:hAnsi="Times New Roman" w:cs="Times New Roman"/>
          <w:sz w:val="24"/>
          <w:szCs w:val="24"/>
          <w:highlight w:val="white"/>
          <w:lang w:val="ru-RU"/>
        </w:rPr>
        <w:t>.</w:t>
      </w:r>
      <w:r w:rsidR="00516C2A" w:rsidRPr="00516C2A">
        <w:rPr>
          <w:rFonts w:ascii="Times New Roman" w:eastAsia="Times New Roman" w:hAnsi="Times New Roman" w:cs="Times New Roman"/>
          <w:i/>
          <w:sz w:val="24"/>
          <w:szCs w:val="24"/>
          <w:lang w:val="ru-RU"/>
        </w:rPr>
        <w:t xml:space="preserve"> </w:t>
      </w:r>
      <w:r w:rsidR="00516C2A" w:rsidRPr="007E06B3">
        <w:rPr>
          <w:rFonts w:ascii="Times New Roman" w:eastAsia="Times New Roman" w:hAnsi="Times New Roman" w:cs="Times New Roman"/>
          <w:i/>
          <w:sz w:val="24"/>
          <w:szCs w:val="24"/>
          <w:lang w:val="ru-RU"/>
        </w:rPr>
        <w:t>(Учитель демонстрирует соответствующий слайд презентации).</w:t>
      </w:r>
    </w:p>
    <w:p w14:paraId="7A51D239" w14:textId="77777777" w:rsidR="00490CDB" w:rsidRPr="000C79F8" w:rsidRDefault="00610843"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610843">
        <w:rPr>
          <w:rFonts w:ascii="Times New Roman" w:eastAsia="Times New Roman" w:hAnsi="Times New Roman" w:cs="Times New Roman"/>
          <w:b/>
          <w:sz w:val="24"/>
          <w:szCs w:val="24"/>
          <w:highlight w:val="white"/>
          <w:lang w:val="ru-RU"/>
        </w:rPr>
        <w:t>Учитель.</w:t>
      </w:r>
      <w:r>
        <w:rPr>
          <w:rFonts w:ascii="Times New Roman" w:eastAsia="Times New Roman" w:hAnsi="Times New Roman" w:cs="Times New Roman"/>
          <w:sz w:val="24"/>
          <w:szCs w:val="24"/>
          <w:highlight w:val="white"/>
          <w:lang w:val="ru-RU"/>
        </w:rPr>
        <w:t xml:space="preserve"> П</w:t>
      </w:r>
      <w:proofErr w:type="spellStart"/>
      <w:r w:rsidR="00490CDB" w:rsidRPr="000C79F8">
        <w:rPr>
          <w:rFonts w:ascii="Times New Roman" w:eastAsia="Times New Roman" w:hAnsi="Times New Roman" w:cs="Times New Roman"/>
          <w:sz w:val="24"/>
          <w:szCs w:val="24"/>
          <w:highlight w:val="white"/>
        </w:rPr>
        <w:t>редставим</w:t>
      </w:r>
      <w:proofErr w:type="spellEnd"/>
      <w:r w:rsidR="00490CDB" w:rsidRPr="000C79F8">
        <w:rPr>
          <w:rFonts w:ascii="Times New Roman" w:eastAsia="Times New Roman" w:hAnsi="Times New Roman" w:cs="Times New Roman"/>
          <w:sz w:val="24"/>
          <w:szCs w:val="24"/>
          <w:highlight w:val="white"/>
        </w:rPr>
        <w:t xml:space="preserve">, что нас пригласили в институт </w:t>
      </w:r>
      <w:r w:rsidR="00741CFD">
        <w:rPr>
          <w:rFonts w:ascii="Times New Roman" w:eastAsia="Times New Roman" w:hAnsi="Times New Roman" w:cs="Times New Roman"/>
          <w:sz w:val="24"/>
          <w:szCs w:val="24"/>
          <w:highlight w:val="white"/>
          <w:lang w:val="ru-RU"/>
        </w:rPr>
        <w:t>Госавтоинспекции</w:t>
      </w:r>
      <w:r w:rsidR="00490CDB" w:rsidRPr="000C79F8">
        <w:rPr>
          <w:rFonts w:ascii="Times New Roman" w:eastAsia="Times New Roman" w:hAnsi="Times New Roman" w:cs="Times New Roman"/>
          <w:sz w:val="24"/>
          <w:szCs w:val="24"/>
          <w:highlight w:val="white"/>
        </w:rPr>
        <w:t xml:space="preserve"> </w:t>
      </w:r>
      <w:proofErr w:type="gramStart"/>
      <w:r w:rsidR="00490CDB" w:rsidRPr="000C79F8">
        <w:rPr>
          <w:rFonts w:ascii="Times New Roman" w:eastAsia="Times New Roman" w:hAnsi="Times New Roman" w:cs="Times New Roman"/>
          <w:sz w:val="24"/>
          <w:szCs w:val="24"/>
          <w:highlight w:val="white"/>
        </w:rPr>
        <w:t>в</w:t>
      </w:r>
      <w:r>
        <w:rPr>
          <w:rFonts w:ascii="Times New Roman" w:eastAsia="Times New Roman" w:hAnsi="Times New Roman" w:cs="Times New Roman"/>
          <w:sz w:val="24"/>
          <w:szCs w:val="24"/>
          <w:highlight w:val="white"/>
          <w:lang w:val="ru-RU"/>
        </w:rPr>
        <w:t xml:space="preserve"> </w:t>
      </w:r>
      <w:r w:rsidR="00490CDB" w:rsidRPr="000C79F8">
        <w:rPr>
          <w:rFonts w:ascii="Times New Roman" w:eastAsia="Times New Roman" w:hAnsi="Times New Roman" w:cs="Times New Roman"/>
          <w:sz w:val="24"/>
          <w:szCs w:val="24"/>
          <w:highlight w:val="white"/>
        </w:rPr>
        <w:t>лабораторию</w:t>
      </w:r>
      <w:proofErr w:type="gramEnd"/>
      <w:r>
        <w:rPr>
          <w:rFonts w:ascii="Times New Roman" w:eastAsia="Times New Roman" w:hAnsi="Times New Roman" w:cs="Times New Roman"/>
          <w:sz w:val="24"/>
          <w:szCs w:val="24"/>
          <w:highlight w:val="white"/>
          <w:lang w:val="ru-RU"/>
        </w:rPr>
        <w:t xml:space="preserve"> </w:t>
      </w:r>
      <w:r w:rsidR="00490CDB" w:rsidRPr="000C79F8">
        <w:rPr>
          <w:rFonts w:ascii="Times New Roman" w:eastAsia="Times New Roman" w:hAnsi="Times New Roman" w:cs="Times New Roman"/>
          <w:sz w:val="24"/>
          <w:szCs w:val="24"/>
          <w:highlight w:val="white"/>
        </w:rPr>
        <w:t xml:space="preserve">правил дорожного движения и дали задание разработать памятки для учеников 5-8 классов о том как использовать различные средства индивидуальной мобильности. Памятки бывают краткими, содержат все самое важное. Предлагаю вам, ребята, разделиться на 3 экспертные группы, каждая из которых будет составлять правила движения и технику безопасности для различных средств индивидуальной мобильности. Одна для велосипеда (правила езды и техника безопасности), другая для самоката, а третья для </w:t>
      </w:r>
      <w:proofErr w:type="spellStart"/>
      <w:r w:rsidR="00490CDB" w:rsidRPr="000C79F8">
        <w:rPr>
          <w:rFonts w:ascii="Times New Roman" w:eastAsia="Times New Roman" w:hAnsi="Times New Roman" w:cs="Times New Roman"/>
          <w:sz w:val="24"/>
          <w:szCs w:val="24"/>
          <w:highlight w:val="white"/>
        </w:rPr>
        <w:t>гироскутера</w:t>
      </w:r>
      <w:proofErr w:type="spellEnd"/>
      <w:r w:rsidR="00490CDB" w:rsidRPr="000C79F8">
        <w:rPr>
          <w:rFonts w:ascii="Times New Roman" w:eastAsia="Times New Roman" w:hAnsi="Times New Roman" w:cs="Times New Roman"/>
          <w:sz w:val="24"/>
          <w:szCs w:val="24"/>
          <w:highlight w:val="white"/>
        </w:rPr>
        <w:t>. У вас 1</w:t>
      </w:r>
      <w:r>
        <w:rPr>
          <w:rFonts w:ascii="Times New Roman" w:eastAsia="Times New Roman" w:hAnsi="Times New Roman" w:cs="Times New Roman"/>
          <w:sz w:val="24"/>
          <w:szCs w:val="24"/>
          <w:highlight w:val="white"/>
          <w:lang w:val="ru-RU"/>
        </w:rPr>
        <w:t>0</w:t>
      </w:r>
      <w:r w:rsidR="00490CDB" w:rsidRPr="000C79F8">
        <w:rPr>
          <w:rFonts w:ascii="Times New Roman" w:eastAsia="Times New Roman" w:hAnsi="Times New Roman" w:cs="Times New Roman"/>
          <w:sz w:val="24"/>
          <w:szCs w:val="24"/>
          <w:highlight w:val="white"/>
        </w:rPr>
        <w:t xml:space="preserve"> минут на выполнение задания.</w:t>
      </w:r>
    </w:p>
    <w:p w14:paraId="2FFABB96"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 xml:space="preserve">Обучающиеся делятся на группы и выполняют </w:t>
      </w:r>
      <w:proofErr w:type="spellStart"/>
      <w:r w:rsidRPr="00997013">
        <w:rPr>
          <w:rFonts w:ascii="Times New Roman" w:eastAsia="Times New Roman" w:hAnsi="Times New Roman" w:cs="Times New Roman"/>
          <w:sz w:val="24"/>
          <w:szCs w:val="24"/>
          <w:highlight w:val="white"/>
        </w:rPr>
        <w:t>задани</w:t>
      </w:r>
      <w:proofErr w:type="spellEnd"/>
      <w:r>
        <w:rPr>
          <w:rFonts w:ascii="Times New Roman" w:eastAsia="Times New Roman" w:hAnsi="Times New Roman" w:cs="Times New Roman"/>
          <w:sz w:val="24"/>
          <w:szCs w:val="24"/>
          <w:highlight w:val="white"/>
          <w:lang w:val="ru-RU"/>
        </w:rPr>
        <w:t>е</w:t>
      </w:r>
      <w:r w:rsidRPr="00997013">
        <w:rPr>
          <w:rFonts w:ascii="Times New Roman" w:eastAsia="Times New Roman" w:hAnsi="Times New Roman" w:cs="Times New Roman"/>
          <w:sz w:val="24"/>
          <w:szCs w:val="24"/>
          <w:highlight w:val="white"/>
        </w:rPr>
        <w:t>.</w:t>
      </w:r>
    </w:p>
    <w:p w14:paraId="40FB2C1B"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t xml:space="preserve">Учитель: </w:t>
      </w:r>
      <w:r w:rsidRPr="000C79F8">
        <w:rPr>
          <w:rFonts w:ascii="Times New Roman" w:eastAsia="Times New Roman" w:hAnsi="Times New Roman" w:cs="Times New Roman"/>
          <w:sz w:val="24"/>
          <w:szCs w:val="24"/>
          <w:highlight w:val="white"/>
        </w:rPr>
        <w:t xml:space="preserve">Время для работы в группах </w:t>
      </w:r>
      <w:proofErr w:type="spellStart"/>
      <w:r w:rsidRPr="000C79F8">
        <w:rPr>
          <w:rFonts w:ascii="Times New Roman" w:eastAsia="Times New Roman" w:hAnsi="Times New Roman" w:cs="Times New Roman"/>
          <w:sz w:val="24"/>
          <w:szCs w:val="24"/>
          <w:highlight w:val="white"/>
        </w:rPr>
        <w:t>заверша</w:t>
      </w:r>
      <w:proofErr w:type="spellEnd"/>
      <w:r>
        <w:rPr>
          <w:rFonts w:ascii="Times New Roman" w:eastAsia="Times New Roman" w:hAnsi="Times New Roman" w:cs="Times New Roman"/>
          <w:sz w:val="24"/>
          <w:szCs w:val="24"/>
          <w:highlight w:val="white"/>
          <w:lang w:val="ru-RU"/>
        </w:rPr>
        <w:t>е</w:t>
      </w:r>
      <w:proofErr w:type="spellStart"/>
      <w:r w:rsidRPr="000C79F8">
        <w:rPr>
          <w:rFonts w:ascii="Times New Roman" w:eastAsia="Times New Roman" w:hAnsi="Times New Roman" w:cs="Times New Roman"/>
          <w:sz w:val="24"/>
          <w:szCs w:val="24"/>
          <w:highlight w:val="white"/>
        </w:rPr>
        <w:t>тся</w:t>
      </w:r>
      <w:proofErr w:type="spellEnd"/>
      <w:r w:rsidRPr="000C79F8">
        <w:rPr>
          <w:rFonts w:ascii="Times New Roman" w:eastAsia="Times New Roman" w:hAnsi="Times New Roman" w:cs="Times New Roman"/>
          <w:sz w:val="24"/>
          <w:szCs w:val="24"/>
          <w:highlight w:val="white"/>
        </w:rPr>
        <w:t xml:space="preserve">. Давайте обсудим ваши наработки. </w:t>
      </w:r>
      <w:r w:rsidR="00610843">
        <w:rPr>
          <w:rFonts w:ascii="Times New Roman" w:eastAsia="Times New Roman" w:hAnsi="Times New Roman" w:cs="Times New Roman"/>
          <w:sz w:val="24"/>
          <w:szCs w:val="24"/>
          <w:highlight w:val="white"/>
          <w:lang w:val="ru-RU"/>
        </w:rPr>
        <w:t xml:space="preserve">Каждая группа представит свою памятку в течение 5 минут. </w:t>
      </w:r>
      <w:r w:rsidRPr="000C79F8">
        <w:rPr>
          <w:rFonts w:ascii="Times New Roman" w:eastAsia="Times New Roman" w:hAnsi="Times New Roman" w:cs="Times New Roman"/>
          <w:sz w:val="24"/>
          <w:szCs w:val="24"/>
          <w:highlight w:val="white"/>
        </w:rPr>
        <w:t>Предлагаю двум группам, которые слушают выступающих</w:t>
      </w:r>
      <w:r w:rsidR="00610843">
        <w:rPr>
          <w:rFonts w:ascii="Times New Roman" w:eastAsia="Times New Roman" w:hAnsi="Times New Roman" w:cs="Times New Roman"/>
          <w:sz w:val="24"/>
          <w:szCs w:val="24"/>
          <w:highlight w:val="white"/>
          <w:lang w:val="ru-RU"/>
        </w:rPr>
        <w:t>,</w:t>
      </w:r>
      <w:r w:rsidRPr="000C79F8">
        <w:rPr>
          <w:rFonts w:ascii="Times New Roman" w:eastAsia="Times New Roman" w:hAnsi="Times New Roman" w:cs="Times New Roman"/>
          <w:sz w:val="24"/>
          <w:szCs w:val="24"/>
          <w:highlight w:val="white"/>
        </w:rPr>
        <w:t xml:space="preserve"> высказывать и вносить </w:t>
      </w:r>
      <w:r w:rsidRPr="00610843">
        <w:rPr>
          <w:rFonts w:ascii="Times New Roman" w:eastAsia="Times New Roman" w:hAnsi="Times New Roman" w:cs="Times New Roman"/>
          <w:sz w:val="24"/>
          <w:szCs w:val="24"/>
          <w:highlight w:val="white"/>
        </w:rPr>
        <w:t xml:space="preserve">свои предложения в </w:t>
      </w:r>
      <w:r w:rsidR="00610843">
        <w:rPr>
          <w:rFonts w:ascii="Times New Roman" w:eastAsia="Times New Roman" w:hAnsi="Times New Roman" w:cs="Times New Roman"/>
          <w:sz w:val="24"/>
          <w:szCs w:val="24"/>
          <w:highlight w:val="white"/>
          <w:lang w:val="ru-RU"/>
        </w:rPr>
        <w:t xml:space="preserve">обсуждаемую </w:t>
      </w:r>
      <w:r w:rsidRPr="00610843">
        <w:rPr>
          <w:rFonts w:ascii="Times New Roman" w:eastAsia="Times New Roman" w:hAnsi="Times New Roman" w:cs="Times New Roman"/>
          <w:sz w:val="24"/>
          <w:szCs w:val="24"/>
          <w:highlight w:val="white"/>
          <w:lang w:val="ru-RU"/>
        </w:rPr>
        <w:t>п</w:t>
      </w:r>
      <w:proofErr w:type="spellStart"/>
      <w:r w:rsidRPr="00610843">
        <w:rPr>
          <w:rFonts w:ascii="Times New Roman" w:eastAsia="Times New Roman" w:hAnsi="Times New Roman" w:cs="Times New Roman"/>
          <w:sz w:val="24"/>
          <w:szCs w:val="24"/>
          <w:highlight w:val="white"/>
        </w:rPr>
        <w:t>амятку</w:t>
      </w:r>
      <w:proofErr w:type="spellEnd"/>
      <w:r w:rsidRPr="00610843">
        <w:rPr>
          <w:rFonts w:ascii="Times New Roman" w:eastAsia="Times New Roman" w:hAnsi="Times New Roman" w:cs="Times New Roman"/>
          <w:sz w:val="24"/>
          <w:szCs w:val="24"/>
          <w:highlight w:val="white"/>
        </w:rPr>
        <w:t>.</w:t>
      </w:r>
      <w:r w:rsidRPr="00610843">
        <w:rPr>
          <w:rFonts w:ascii="Times New Roman" w:eastAsia="Times New Roman" w:hAnsi="Times New Roman" w:cs="Times New Roman"/>
          <w:b/>
          <w:sz w:val="24"/>
          <w:szCs w:val="24"/>
          <w:highlight w:val="white"/>
        </w:rPr>
        <w:t xml:space="preserve"> </w:t>
      </w:r>
    </w:p>
    <w:p w14:paraId="7ED7CDA3"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10843">
        <w:rPr>
          <w:rFonts w:ascii="Times New Roman" w:eastAsia="Times New Roman" w:hAnsi="Times New Roman" w:cs="Times New Roman"/>
          <w:sz w:val="24"/>
          <w:szCs w:val="24"/>
          <w:highlight w:val="white"/>
        </w:rPr>
        <w:t>Один представитель из каждой группы представляет вариант правил безопасного пользования средством индивидуальной мобильности</w:t>
      </w:r>
      <w:r w:rsidR="00610843">
        <w:rPr>
          <w:rFonts w:ascii="Times New Roman" w:eastAsia="Times New Roman" w:hAnsi="Times New Roman" w:cs="Times New Roman"/>
          <w:sz w:val="24"/>
          <w:szCs w:val="24"/>
          <w:highlight w:val="white"/>
          <w:lang w:val="ru-RU"/>
        </w:rPr>
        <w:t>, участники других групп уточняют и дополняют.</w:t>
      </w:r>
    </w:p>
    <w:p w14:paraId="37F8F182"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610843">
        <w:rPr>
          <w:rFonts w:ascii="Times New Roman" w:eastAsia="Times New Roman" w:hAnsi="Times New Roman" w:cs="Times New Roman"/>
          <w:b/>
          <w:sz w:val="24"/>
          <w:szCs w:val="24"/>
          <w:highlight w:val="white"/>
        </w:rPr>
        <w:t>Часть 3. Заключительная (5-7 минут).</w:t>
      </w:r>
    </w:p>
    <w:p w14:paraId="6455D57A" w14:textId="77777777" w:rsidR="00610843"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10843">
        <w:rPr>
          <w:rFonts w:ascii="Times New Roman" w:eastAsia="Times New Roman" w:hAnsi="Times New Roman" w:cs="Times New Roman"/>
          <w:b/>
          <w:sz w:val="24"/>
          <w:szCs w:val="24"/>
          <w:highlight w:val="white"/>
        </w:rPr>
        <w:t>Учитель</w:t>
      </w:r>
      <w:r w:rsidRPr="00610843">
        <w:rPr>
          <w:rFonts w:ascii="Times New Roman" w:eastAsia="Times New Roman" w:hAnsi="Times New Roman" w:cs="Times New Roman"/>
          <w:b/>
          <w:sz w:val="24"/>
          <w:szCs w:val="24"/>
          <w:highlight w:val="white"/>
          <w:lang w:val="ru-RU"/>
        </w:rPr>
        <w:t xml:space="preserve">. </w:t>
      </w:r>
      <w:r w:rsidR="00610843" w:rsidRPr="00610843">
        <w:rPr>
          <w:rFonts w:ascii="Times New Roman" w:eastAsia="Times New Roman" w:hAnsi="Times New Roman" w:cs="Times New Roman"/>
          <w:sz w:val="24"/>
          <w:szCs w:val="24"/>
          <w:highlight w:val="white"/>
          <w:lang w:val="ru-RU"/>
        </w:rPr>
        <w:t xml:space="preserve">У нас получились хорошие памятки для велосипедистов, водителей самокатов и </w:t>
      </w:r>
      <w:proofErr w:type="spellStart"/>
      <w:r w:rsidR="00610843" w:rsidRPr="00610843">
        <w:rPr>
          <w:rFonts w:ascii="Times New Roman" w:eastAsia="Times New Roman" w:hAnsi="Times New Roman" w:cs="Times New Roman"/>
          <w:sz w:val="24"/>
          <w:szCs w:val="24"/>
          <w:highlight w:val="white"/>
          <w:lang w:val="ru-RU"/>
        </w:rPr>
        <w:t>гироскутеров</w:t>
      </w:r>
      <w:proofErr w:type="spellEnd"/>
      <w:r w:rsidR="00610843" w:rsidRPr="00610843">
        <w:rPr>
          <w:rFonts w:ascii="Times New Roman" w:eastAsia="Times New Roman" w:hAnsi="Times New Roman" w:cs="Times New Roman"/>
          <w:sz w:val="24"/>
          <w:szCs w:val="24"/>
          <w:highlight w:val="white"/>
          <w:lang w:val="ru-RU"/>
        </w:rPr>
        <w:t>.</w:t>
      </w:r>
      <w:r w:rsidR="00610843">
        <w:rPr>
          <w:rFonts w:ascii="Times New Roman" w:eastAsia="Times New Roman" w:hAnsi="Times New Roman" w:cs="Times New Roman"/>
          <w:sz w:val="24"/>
          <w:szCs w:val="24"/>
          <w:highlight w:val="white"/>
          <w:lang w:val="ru-RU"/>
        </w:rPr>
        <w:t xml:space="preserve"> Они пригодятся вам самим, а также другим ребятам.</w:t>
      </w:r>
    </w:p>
    <w:p w14:paraId="4BEB8D93"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610843">
        <w:rPr>
          <w:rFonts w:ascii="Times New Roman" w:eastAsia="Times New Roman" w:hAnsi="Times New Roman" w:cs="Times New Roman"/>
          <w:sz w:val="24"/>
          <w:szCs w:val="24"/>
          <w:highlight w:val="white"/>
          <w:lang w:val="ru-RU"/>
        </w:rPr>
        <w:t>С</w:t>
      </w:r>
      <w:proofErr w:type="spellStart"/>
      <w:r w:rsidRPr="00610843">
        <w:rPr>
          <w:rFonts w:ascii="Times New Roman" w:eastAsia="Times New Roman" w:hAnsi="Times New Roman" w:cs="Times New Roman"/>
          <w:sz w:val="24"/>
          <w:szCs w:val="24"/>
          <w:highlight w:val="white"/>
        </w:rPr>
        <w:t>егодня</w:t>
      </w:r>
      <w:proofErr w:type="spellEnd"/>
      <w:r w:rsidRPr="00610843">
        <w:rPr>
          <w:rFonts w:ascii="Times New Roman" w:eastAsia="Times New Roman" w:hAnsi="Times New Roman" w:cs="Times New Roman"/>
          <w:sz w:val="24"/>
          <w:szCs w:val="24"/>
          <w:highlight w:val="white"/>
        </w:rPr>
        <w:t xml:space="preserve"> мы еще раз закрепили знания о безопасной езде на самокате, велосипеде, </w:t>
      </w:r>
      <w:proofErr w:type="spellStart"/>
      <w:r w:rsidRPr="00610843">
        <w:rPr>
          <w:rFonts w:ascii="Times New Roman" w:eastAsia="Times New Roman" w:hAnsi="Times New Roman" w:cs="Times New Roman"/>
          <w:sz w:val="24"/>
          <w:szCs w:val="24"/>
          <w:highlight w:val="white"/>
        </w:rPr>
        <w:t>гироскутере</w:t>
      </w:r>
      <w:proofErr w:type="spellEnd"/>
      <w:r w:rsidRPr="00610843">
        <w:rPr>
          <w:rFonts w:ascii="Times New Roman" w:eastAsia="Times New Roman" w:hAnsi="Times New Roman" w:cs="Times New Roman"/>
          <w:sz w:val="24"/>
          <w:szCs w:val="24"/>
          <w:highlight w:val="white"/>
        </w:rPr>
        <w:t>.</w:t>
      </w:r>
      <w:r w:rsidRPr="00610843">
        <w:rPr>
          <w:rFonts w:ascii="Times New Roman" w:eastAsia="Times New Roman" w:hAnsi="Times New Roman" w:cs="Times New Roman"/>
          <w:sz w:val="24"/>
          <w:szCs w:val="24"/>
          <w:highlight w:val="white"/>
          <w:lang w:val="ru-RU"/>
        </w:rPr>
        <w:t xml:space="preserve"> Вспомним главное, назовите правила, которые вы будете применять при использовании вашего велосипеда, </w:t>
      </w:r>
      <w:proofErr w:type="spellStart"/>
      <w:r w:rsidRPr="00610843">
        <w:rPr>
          <w:rFonts w:ascii="Times New Roman" w:eastAsia="Times New Roman" w:hAnsi="Times New Roman" w:cs="Times New Roman"/>
          <w:sz w:val="24"/>
          <w:szCs w:val="24"/>
          <w:highlight w:val="white"/>
          <w:lang w:val="ru-RU"/>
        </w:rPr>
        <w:t>гироскутера</w:t>
      </w:r>
      <w:proofErr w:type="spellEnd"/>
      <w:r w:rsidRPr="00610843">
        <w:rPr>
          <w:rFonts w:ascii="Times New Roman" w:eastAsia="Times New Roman" w:hAnsi="Times New Roman" w:cs="Times New Roman"/>
          <w:sz w:val="24"/>
          <w:szCs w:val="24"/>
          <w:highlight w:val="white"/>
          <w:lang w:val="ru-RU"/>
        </w:rPr>
        <w:t xml:space="preserve"> или самоката.</w:t>
      </w:r>
    </w:p>
    <w:p w14:paraId="26A31B98"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610843">
        <w:rPr>
          <w:rFonts w:ascii="Times New Roman" w:eastAsia="Times New Roman" w:hAnsi="Times New Roman" w:cs="Times New Roman"/>
          <w:b/>
          <w:sz w:val="24"/>
          <w:szCs w:val="24"/>
          <w:highlight w:val="white"/>
          <w:lang w:val="ru-RU"/>
        </w:rPr>
        <w:t>Ответы учеников. Комментарии учителя.</w:t>
      </w:r>
    </w:p>
    <w:p w14:paraId="5A664BDE"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rPr>
          <w:rFonts w:ascii="Times New Roman" w:eastAsia="Times New Roman" w:hAnsi="Times New Roman" w:cs="Times New Roman"/>
          <w:b/>
          <w:sz w:val="24"/>
          <w:szCs w:val="24"/>
          <w:highlight w:val="white"/>
        </w:rPr>
      </w:pPr>
    </w:p>
    <w:p w14:paraId="21795F96"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p>
    <w:p w14:paraId="4854D276" w14:textId="77777777" w:rsidR="00610843"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lang w:val="ru-RU"/>
        </w:rPr>
      </w:pPr>
      <w:r w:rsidRPr="000C79F8">
        <w:rPr>
          <w:rFonts w:ascii="Times New Roman" w:eastAsia="Times New Roman" w:hAnsi="Times New Roman" w:cs="Times New Roman"/>
          <w:b/>
          <w:sz w:val="24"/>
          <w:szCs w:val="24"/>
          <w:highlight w:val="white"/>
        </w:rPr>
        <w:lastRenderedPageBreak/>
        <w:t xml:space="preserve">Внеурочное занятие </w:t>
      </w:r>
      <w:r w:rsidR="00610843">
        <w:rPr>
          <w:rFonts w:ascii="Times New Roman" w:eastAsia="Times New Roman" w:hAnsi="Times New Roman" w:cs="Times New Roman"/>
          <w:b/>
          <w:sz w:val="24"/>
          <w:szCs w:val="24"/>
          <w:highlight w:val="white"/>
          <w:lang w:val="ru-RU"/>
        </w:rPr>
        <w:t>№5</w:t>
      </w:r>
    </w:p>
    <w:p w14:paraId="791AD1F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для обучающихся 9-11 классов</w:t>
      </w:r>
    </w:p>
    <w:p w14:paraId="14F57CB9"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«Я знаю как избегать неожиданных опасностей на дороге»</w:t>
      </w:r>
    </w:p>
    <w:p w14:paraId="28BE7B15"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b/>
          <w:sz w:val="24"/>
          <w:szCs w:val="24"/>
          <w:highlight w:val="white"/>
        </w:rPr>
      </w:pPr>
      <w:r w:rsidRPr="000C79F8">
        <w:rPr>
          <w:rFonts w:ascii="Times New Roman" w:eastAsia="Times New Roman" w:hAnsi="Times New Roman" w:cs="Times New Roman"/>
          <w:b/>
          <w:sz w:val="24"/>
          <w:szCs w:val="24"/>
          <w:highlight w:val="white"/>
        </w:rPr>
        <w:t xml:space="preserve"> </w:t>
      </w:r>
    </w:p>
    <w:p w14:paraId="2E849F1C"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b/>
          <w:sz w:val="24"/>
          <w:szCs w:val="24"/>
          <w:highlight w:val="white"/>
        </w:rPr>
        <w:t>Цель</w:t>
      </w:r>
      <w:r w:rsidRPr="00997013">
        <w:rPr>
          <w:rFonts w:ascii="Times New Roman" w:eastAsia="Times New Roman" w:hAnsi="Times New Roman" w:cs="Times New Roman"/>
          <w:sz w:val="24"/>
          <w:szCs w:val="24"/>
          <w:highlight w:val="white"/>
        </w:rPr>
        <w:t>: рассмотреть дорожно-транспортные ситуации, представляющие опасность для пешеходов и правила поведения пешеходов при их возникновении.</w:t>
      </w:r>
    </w:p>
    <w:p w14:paraId="30D8BDC7"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b/>
          <w:sz w:val="24"/>
          <w:szCs w:val="24"/>
          <w:highlight w:val="white"/>
        </w:rPr>
        <w:t>Планируемые результаты</w:t>
      </w:r>
      <w:r w:rsidRPr="00997013">
        <w:rPr>
          <w:rFonts w:ascii="Times New Roman" w:eastAsia="Times New Roman" w:hAnsi="Times New Roman" w:cs="Times New Roman"/>
          <w:sz w:val="24"/>
          <w:szCs w:val="24"/>
          <w:highlight w:val="white"/>
        </w:rPr>
        <w:t>:</w:t>
      </w:r>
    </w:p>
    <w:p w14:paraId="05F55583"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Личностные:</w:t>
      </w:r>
    </w:p>
    <w:p w14:paraId="2FDE2A61"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понимание необходимости личного участия в обеспечении собственной безопасности;</w:t>
      </w:r>
    </w:p>
    <w:p w14:paraId="790C9005"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развитие положительных качеств личности и умения управлять своими эмоциями в различных нестандартных ситуациях и условиях;</w:t>
      </w:r>
    </w:p>
    <w:p w14:paraId="71FE0646"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приобретение навыков формирования собственной культуры безопасного образа жизни.</w:t>
      </w:r>
    </w:p>
    <w:p w14:paraId="3943B260"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Предметные:</w:t>
      </w:r>
    </w:p>
    <w:p w14:paraId="751EEBF5"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приобретение навыков наблюдения за дорожной обстановкой с позиции собственной безопасности;</w:t>
      </w:r>
    </w:p>
    <w:p w14:paraId="3E4F031A"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умение планировать, контролировать и объективно оценивать свои действия в транспортно-дорожной среде в соответствии с поставленной задачей и условиями её реализации;</w:t>
      </w:r>
    </w:p>
    <w:p w14:paraId="7836C1E7"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 w:val="left" w:pos="426"/>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умение самостоятельно оценивать уровень сложности ситуации на дороге и определять наиболее эффективные способы выхода из неё, корректировать свои действия, если ситуация изменяется.</w:t>
      </w:r>
    </w:p>
    <w:p w14:paraId="67B9A35E"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Метапредметные:</w:t>
      </w:r>
    </w:p>
    <w:p w14:paraId="57BD2F14" w14:textId="77777777" w:rsidR="00490CDB" w:rsidRPr="00997013" w:rsidRDefault="00490CDB" w:rsidP="00610843">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развитие умения применять правила работы в условиях совместной деятельности;</w:t>
      </w:r>
    </w:p>
    <w:p w14:paraId="0FC3FB9E" w14:textId="77777777" w:rsidR="00490CDB" w:rsidRPr="00997013" w:rsidRDefault="00490CDB" w:rsidP="00490CDB">
      <w:p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w:t>
      </w:r>
      <w:r w:rsidRPr="00997013">
        <w:rPr>
          <w:rFonts w:ascii="Times New Roman" w:eastAsia="Times New Roman" w:hAnsi="Times New Roman" w:cs="Times New Roman"/>
          <w:sz w:val="24"/>
          <w:szCs w:val="24"/>
          <w:highlight w:val="white"/>
        </w:rPr>
        <w:tab/>
        <w:t>развитие умения принимать участие в коллективном диалоге, высказывать свое отношение к обсуждаемым вопросам.</w:t>
      </w:r>
    </w:p>
    <w:p w14:paraId="6C989EB5"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Продолжительность занятия: 45 минут.</w:t>
      </w:r>
    </w:p>
    <w:p w14:paraId="360D7C71"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b/>
          <w:sz w:val="24"/>
          <w:szCs w:val="24"/>
          <w:highlight w:val="white"/>
        </w:rPr>
        <w:t>Рекомендуемая форма занятия</w:t>
      </w:r>
      <w:r w:rsidRPr="00997013">
        <w:rPr>
          <w:rFonts w:ascii="Times New Roman" w:eastAsia="Times New Roman" w:hAnsi="Times New Roman" w:cs="Times New Roman"/>
          <w:sz w:val="24"/>
          <w:szCs w:val="24"/>
          <w:highlight w:val="white"/>
        </w:rPr>
        <w:t xml:space="preserve">: эвристическая беседа. </w:t>
      </w:r>
    </w:p>
    <w:p w14:paraId="3E6BCA1A"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Комплект материалов:</w:t>
      </w:r>
    </w:p>
    <w:p w14:paraId="4835131F"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lang w:val="ru-RU"/>
        </w:rPr>
        <w:t>конспект</w:t>
      </w:r>
      <w:r w:rsidRPr="00997013">
        <w:rPr>
          <w:rFonts w:ascii="Times New Roman" w:eastAsia="Times New Roman" w:hAnsi="Times New Roman" w:cs="Times New Roman"/>
          <w:sz w:val="24"/>
          <w:szCs w:val="24"/>
          <w:highlight w:val="white"/>
        </w:rPr>
        <w:t>,</w:t>
      </w:r>
    </w:p>
    <w:p w14:paraId="372B77A3"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 презентация.</w:t>
      </w:r>
    </w:p>
    <w:p w14:paraId="199966DC"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Содержательные блоки занятия</w:t>
      </w:r>
    </w:p>
    <w:p w14:paraId="2D0BB3B4"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Часть 1. Мотивационная.</w:t>
      </w:r>
    </w:p>
    <w:p w14:paraId="34F9D98E"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Занятие начинается с разъяснения его целей и задач, вовлечения обучающихся в активные действия по усвоению учебного материала и формирования направленности на усвоение жизненно полезной информации.</w:t>
      </w:r>
    </w:p>
    <w:p w14:paraId="701BFC44"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Часть 2. Основная.</w:t>
      </w:r>
    </w:p>
    <w:p w14:paraId="7CA9BB2E"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Работа с учебным материалом в рамках объяснения, общения с обучающимися, группового поиска решения в отношении поведения в сложных ситуациях, возникающих на дорогах.</w:t>
      </w:r>
    </w:p>
    <w:p w14:paraId="167EC4EE"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997013">
        <w:rPr>
          <w:rFonts w:ascii="Times New Roman" w:eastAsia="Times New Roman" w:hAnsi="Times New Roman" w:cs="Times New Roman"/>
          <w:b/>
          <w:sz w:val="24"/>
          <w:szCs w:val="24"/>
          <w:highlight w:val="white"/>
        </w:rPr>
        <w:t>Часть 3. Заключительная.</w:t>
      </w:r>
    </w:p>
    <w:p w14:paraId="1855A39F"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Подведение итогов занятия: что мы узнали, что было интересного, о чем захочется рассказать друзьям и родителям.</w:t>
      </w:r>
    </w:p>
    <w:p w14:paraId="2872D757"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 xml:space="preserve"> </w:t>
      </w:r>
    </w:p>
    <w:p w14:paraId="58BBF082" w14:textId="77777777" w:rsidR="00490CDB" w:rsidRPr="00997013"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sz w:val="24"/>
          <w:szCs w:val="24"/>
          <w:highlight w:val="white"/>
        </w:rPr>
      </w:pPr>
      <w:r w:rsidRPr="00997013">
        <w:rPr>
          <w:rFonts w:ascii="Times New Roman" w:eastAsia="Times New Roman" w:hAnsi="Times New Roman" w:cs="Times New Roman"/>
          <w:sz w:val="24"/>
          <w:szCs w:val="24"/>
          <w:highlight w:val="white"/>
        </w:rPr>
        <w:t>КОНСПЕКТ ЗАНЯТИЯ</w:t>
      </w:r>
    </w:p>
    <w:p w14:paraId="3D068524" w14:textId="77777777" w:rsidR="00490CDB" w:rsidRPr="000C79F8" w:rsidRDefault="00490CDB" w:rsidP="00490CDB">
      <w:pPr>
        <w:pBdr>
          <w:top w:val="none" w:sz="0" w:space="1" w:color="auto"/>
          <w:bottom w:val="none" w:sz="0" w:space="1" w:color="auto"/>
          <w:between w:val="none" w:sz="0" w:space="1" w:color="auto"/>
        </w:pBdr>
        <w:shd w:val="clear" w:color="auto" w:fill="FFFFFF"/>
        <w:spacing w:line="240" w:lineRule="auto"/>
        <w:jc w:val="center"/>
        <w:rPr>
          <w:rFonts w:ascii="Times New Roman" w:eastAsia="Times New Roman" w:hAnsi="Times New Roman" w:cs="Times New Roman"/>
          <w:color w:val="6AA84F"/>
          <w:sz w:val="24"/>
          <w:szCs w:val="24"/>
          <w:highlight w:val="white"/>
        </w:rPr>
      </w:pPr>
    </w:p>
    <w:p w14:paraId="3E2E8EB8" w14:textId="77777777" w:rsidR="00490CDB" w:rsidRPr="00610843"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4A7557">
        <w:rPr>
          <w:rFonts w:ascii="Times New Roman" w:eastAsia="Times New Roman" w:hAnsi="Times New Roman" w:cs="Times New Roman"/>
          <w:b/>
          <w:sz w:val="24"/>
          <w:szCs w:val="24"/>
          <w:highlight w:val="white"/>
        </w:rPr>
        <w:t>Часть 1. Мотивационная</w:t>
      </w:r>
      <w:r w:rsidRPr="004A7557">
        <w:rPr>
          <w:rFonts w:ascii="Times New Roman" w:eastAsia="Times New Roman" w:hAnsi="Times New Roman" w:cs="Times New Roman"/>
          <w:sz w:val="24"/>
          <w:szCs w:val="24"/>
          <w:highlight w:val="white"/>
        </w:rPr>
        <w:t xml:space="preserve"> (до 5-8 минут)</w:t>
      </w:r>
      <w:r w:rsidR="00610843">
        <w:rPr>
          <w:rFonts w:ascii="Times New Roman" w:eastAsia="Times New Roman" w:hAnsi="Times New Roman" w:cs="Times New Roman"/>
          <w:sz w:val="24"/>
          <w:szCs w:val="24"/>
          <w:highlight w:val="white"/>
          <w:lang w:val="ru-RU"/>
        </w:rPr>
        <w:t>.</w:t>
      </w:r>
    </w:p>
    <w:p w14:paraId="1B25FE1D"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b/>
          <w:sz w:val="24"/>
          <w:szCs w:val="24"/>
          <w:highlight w:val="white"/>
        </w:rPr>
        <w:lastRenderedPageBreak/>
        <w:t>Учитель.</w:t>
      </w:r>
      <w:r w:rsidRPr="004A7557">
        <w:rPr>
          <w:rFonts w:ascii="Times New Roman" w:eastAsia="Times New Roman" w:hAnsi="Times New Roman" w:cs="Times New Roman"/>
          <w:sz w:val="24"/>
          <w:szCs w:val="24"/>
          <w:highlight w:val="white"/>
        </w:rPr>
        <w:t xml:space="preserve"> Ребята, сегодня мы обсудим очень важную тему. Мы поговорим о том, какие опасности подстерегают вас на улицах и дорогах</w:t>
      </w:r>
      <w:proofErr w:type="gramStart"/>
      <w:r w:rsidR="00610843">
        <w:rPr>
          <w:rFonts w:ascii="Times New Roman" w:eastAsia="Times New Roman" w:hAnsi="Times New Roman" w:cs="Times New Roman"/>
          <w:sz w:val="24"/>
          <w:szCs w:val="24"/>
          <w:highlight w:val="white"/>
          <w:lang w:val="ru-RU"/>
        </w:rPr>
        <w:t>.</w:t>
      </w:r>
      <w:proofErr w:type="gramEnd"/>
      <w:r w:rsidR="00610843">
        <w:rPr>
          <w:rFonts w:ascii="Times New Roman" w:eastAsia="Times New Roman" w:hAnsi="Times New Roman" w:cs="Times New Roman"/>
          <w:sz w:val="24"/>
          <w:szCs w:val="24"/>
          <w:highlight w:val="white"/>
          <w:lang w:val="ru-RU"/>
        </w:rPr>
        <w:t xml:space="preserve"> ч</w:t>
      </w:r>
      <w:r w:rsidRPr="004A7557">
        <w:rPr>
          <w:rFonts w:ascii="Times New Roman" w:eastAsia="Times New Roman" w:hAnsi="Times New Roman" w:cs="Times New Roman"/>
          <w:sz w:val="24"/>
          <w:szCs w:val="24"/>
          <w:highlight w:val="white"/>
        </w:rPr>
        <w:t xml:space="preserve">то следует нам всем делать для того, дабы не оказаться в неприятной ситуации и, тем более, пострадать. Этому мы и посвятим сегодняшнее занятие. </w:t>
      </w:r>
      <w:r w:rsidR="00516C2A">
        <w:rPr>
          <w:rFonts w:ascii="Times New Roman" w:eastAsia="Times New Roman" w:hAnsi="Times New Roman" w:cs="Times New Roman"/>
          <w:sz w:val="24"/>
          <w:szCs w:val="24"/>
          <w:highlight w:val="white"/>
          <w:lang w:val="ru-RU"/>
        </w:rPr>
        <w:t>Дорога – небезопасное место, в сложной ситуации на дороге можно оказаться по вине других участников дорожного движения, но бывает и так, что мы сами становимся виновниками происшествий. Можете ли вы вспомнить случаи из вашей жизни, когда кто-то игнорировал правила и тем создавал сложное или даже опасное положение на дороге?</w:t>
      </w:r>
    </w:p>
    <w:p w14:paraId="1B926D23" w14:textId="77777777" w:rsidR="00490CDB" w:rsidRPr="00516C2A"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lang w:val="ru-RU"/>
        </w:rPr>
      </w:pPr>
      <w:r w:rsidRPr="004A7557">
        <w:rPr>
          <w:rFonts w:ascii="Times New Roman" w:eastAsia="Times New Roman" w:hAnsi="Times New Roman" w:cs="Times New Roman"/>
          <w:b/>
          <w:sz w:val="24"/>
          <w:szCs w:val="24"/>
          <w:highlight w:val="white"/>
        </w:rPr>
        <w:t>Ответы учеников.</w:t>
      </w:r>
      <w:r w:rsidR="00516C2A">
        <w:rPr>
          <w:rFonts w:ascii="Times New Roman" w:eastAsia="Times New Roman" w:hAnsi="Times New Roman" w:cs="Times New Roman"/>
          <w:b/>
          <w:sz w:val="24"/>
          <w:szCs w:val="24"/>
          <w:highlight w:val="white"/>
          <w:lang w:val="ru-RU"/>
        </w:rPr>
        <w:t xml:space="preserve"> Комментарии учителя.</w:t>
      </w:r>
    </w:p>
    <w:p w14:paraId="5B719FF2"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b/>
          <w:sz w:val="24"/>
          <w:szCs w:val="24"/>
          <w:highlight w:val="white"/>
        </w:rPr>
        <w:t>Часть 2. Основная</w:t>
      </w:r>
      <w:r w:rsidRPr="004A7557">
        <w:rPr>
          <w:rFonts w:ascii="Times New Roman" w:eastAsia="Times New Roman" w:hAnsi="Times New Roman" w:cs="Times New Roman"/>
          <w:sz w:val="24"/>
          <w:szCs w:val="24"/>
          <w:highlight w:val="white"/>
        </w:rPr>
        <w:t>: (до 15-20 минут).</w:t>
      </w:r>
    </w:p>
    <w:p w14:paraId="3111E4A7" w14:textId="77777777" w:rsidR="00490CDB" w:rsidRPr="00C03C0F"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4A7557">
        <w:rPr>
          <w:rFonts w:ascii="Times New Roman" w:eastAsia="Times New Roman" w:hAnsi="Times New Roman" w:cs="Times New Roman"/>
          <w:b/>
          <w:sz w:val="24"/>
          <w:szCs w:val="24"/>
          <w:highlight w:val="white"/>
        </w:rPr>
        <w:t xml:space="preserve">Учитель. </w:t>
      </w:r>
      <w:r w:rsidR="00516C2A" w:rsidRPr="00C03C0F">
        <w:rPr>
          <w:rFonts w:ascii="Times New Roman" w:eastAsia="Times New Roman" w:hAnsi="Times New Roman" w:cs="Times New Roman"/>
          <w:sz w:val="24"/>
          <w:szCs w:val="24"/>
          <w:highlight w:val="white"/>
          <w:lang w:val="ru-RU"/>
        </w:rPr>
        <w:t>Вы привели примеры сложных ситуаций</w:t>
      </w:r>
      <w:r w:rsidR="00C03C0F" w:rsidRPr="00C03C0F">
        <w:rPr>
          <w:rFonts w:ascii="Times New Roman" w:eastAsia="Times New Roman" w:hAnsi="Times New Roman" w:cs="Times New Roman"/>
          <w:sz w:val="24"/>
          <w:szCs w:val="24"/>
          <w:highlight w:val="white"/>
          <w:lang w:val="ru-RU"/>
        </w:rPr>
        <w:t>, г</w:t>
      </w:r>
      <w:r w:rsidR="00516C2A" w:rsidRPr="00C03C0F">
        <w:rPr>
          <w:rFonts w:ascii="Times New Roman" w:eastAsia="Times New Roman" w:hAnsi="Times New Roman" w:cs="Times New Roman"/>
          <w:sz w:val="24"/>
          <w:szCs w:val="24"/>
          <w:highlight w:val="white"/>
          <w:lang w:val="ru-RU"/>
        </w:rPr>
        <w:t>де кто-либо из участников движения нарушил правила или пренебрег требованиями к поведению участников дорожного движения.</w:t>
      </w:r>
      <w:r w:rsidR="00C03C0F">
        <w:rPr>
          <w:rFonts w:ascii="Times New Roman" w:eastAsia="Times New Roman" w:hAnsi="Times New Roman" w:cs="Times New Roman"/>
          <w:sz w:val="24"/>
          <w:szCs w:val="24"/>
          <w:highlight w:val="white"/>
          <w:lang w:val="ru-RU"/>
        </w:rPr>
        <w:t xml:space="preserve"> Попробуем обобщить сказанное вами и выделить наиболее часто встречающиеся виды нарушений</w:t>
      </w:r>
      <w:r w:rsidR="00C03C0F" w:rsidRPr="00C03C0F">
        <w:rPr>
          <w:rFonts w:ascii="Times New Roman" w:eastAsia="Times New Roman" w:hAnsi="Times New Roman" w:cs="Times New Roman"/>
          <w:sz w:val="24"/>
          <w:szCs w:val="24"/>
          <w:highlight w:val="white"/>
          <w:lang w:val="ru-RU"/>
        </w:rPr>
        <w:t xml:space="preserve"> </w:t>
      </w:r>
      <w:r w:rsidR="00C03C0F" w:rsidRPr="004A7557">
        <w:rPr>
          <w:rFonts w:ascii="Times New Roman" w:eastAsia="Times New Roman" w:hAnsi="Times New Roman" w:cs="Times New Roman"/>
          <w:sz w:val="24"/>
          <w:szCs w:val="24"/>
          <w:highlight w:val="white"/>
          <w:lang w:val="ru-RU"/>
        </w:rPr>
        <w:t>п</w:t>
      </w:r>
      <w:proofErr w:type="spellStart"/>
      <w:r w:rsidR="00C03C0F" w:rsidRPr="004A7557">
        <w:rPr>
          <w:rFonts w:ascii="Times New Roman" w:eastAsia="Times New Roman" w:hAnsi="Times New Roman" w:cs="Times New Roman"/>
          <w:sz w:val="24"/>
          <w:szCs w:val="24"/>
          <w:highlight w:val="white"/>
        </w:rPr>
        <w:t>равил</w:t>
      </w:r>
      <w:proofErr w:type="spellEnd"/>
      <w:r w:rsidR="00C03C0F" w:rsidRPr="004A7557">
        <w:rPr>
          <w:rFonts w:ascii="Times New Roman" w:eastAsia="Times New Roman" w:hAnsi="Times New Roman" w:cs="Times New Roman"/>
          <w:sz w:val="24"/>
          <w:szCs w:val="24"/>
          <w:highlight w:val="white"/>
        </w:rPr>
        <w:t xml:space="preserve"> дорожного движения</w:t>
      </w:r>
      <w:r w:rsidR="00C03C0F">
        <w:rPr>
          <w:rFonts w:ascii="Times New Roman" w:eastAsia="Times New Roman" w:hAnsi="Times New Roman" w:cs="Times New Roman"/>
          <w:sz w:val="24"/>
          <w:szCs w:val="24"/>
          <w:highlight w:val="white"/>
          <w:lang w:val="ru-RU"/>
        </w:rPr>
        <w:t xml:space="preserve">. </w:t>
      </w:r>
      <w:r w:rsidR="00516C2A" w:rsidRPr="007E06B3">
        <w:rPr>
          <w:rFonts w:ascii="Times New Roman" w:eastAsia="Times New Roman" w:hAnsi="Times New Roman" w:cs="Times New Roman"/>
          <w:i/>
          <w:sz w:val="24"/>
          <w:szCs w:val="24"/>
          <w:lang w:val="ru-RU"/>
        </w:rPr>
        <w:t>(Учитель демонстрирует соответствующий слайд презентации).</w:t>
      </w:r>
      <w:r w:rsidR="00516C2A">
        <w:rPr>
          <w:rFonts w:ascii="Times New Roman" w:eastAsia="Times New Roman" w:hAnsi="Times New Roman" w:cs="Times New Roman"/>
          <w:i/>
          <w:sz w:val="24"/>
          <w:szCs w:val="24"/>
          <w:lang w:val="ru-RU"/>
        </w:rPr>
        <w:t xml:space="preserve"> </w:t>
      </w:r>
      <w:r w:rsidRPr="004A7557">
        <w:rPr>
          <w:rFonts w:ascii="Times New Roman" w:eastAsia="Times New Roman" w:hAnsi="Times New Roman" w:cs="Times New Roman"/>
          <w:sz w:val="24"/>
          <w:szCs w:val="24"/>
          <w:highlight w:val="white"/>
        </w:rPr>
        <w:t xml:space="preserve">Самые распространенные виды нарушений </w:t>
      </w:r>
      <w:r w:rsidRPr="004A7557">
        <w:rPr>
          <w:rFonts w:ascii="Times New Roman" w:eastAsia="Times New Roman" w:hAnsi="Times New Roman" w:cs="Times New Roman"/>
          <w:sz w:val="24"/>
          <w:szCs w:val="24"/>
          <w:highlight w:val="white"/>
          <w:lang w:val="ru-RU"/>
        </w:rPr>
        <w:t>п</w:t>
      </w:r>
      <w:proofErr w:type="spellStart"/>
      <w:r w:rsidRPr="004A7557">
        <w:rPr>
          <w:rFonts w:ascii="Times New Roman" w:eastAsia="Times New Roman" w:hAnsi="Times New Roman" w:cs="Times New Roman"/>
          <w:sz w:val="24"/>
          <w:szCs w:val="24"/>
          <w:highlight w:val="white"/>
        </w:rPr>
        <w:t>равил</w:t>
      </w:r>
      <w:proofErr w:type="spellEnd"/>
      <w:r w:rsidRPr="004A7557">
        <w:rPr>
          <w:rFonts w:ascii="Times New Roman" w:eastAsia="Times New Roman" w:hAnsi="Times New Roman" w:cs="Times New Roman"/>
          <w:sz w:val="24"/>
          <w:szCs w:val="24"/>
          <w:highlight w:val="white"/>
        </w:rPr>
        <w:t xml:space="preserve"> дорожного движения среди подростков от 14 до 18 лет:</w:t>
      </w:r>
    </w:p>
    <w:p w14:paraId="167D9710" w14:textId="77777777" w:rsidR="00490CDB" w:rsidRPr="00C03C0F" w:rsidRDefault="00490CDB" w:rsidP="00C03C0F">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внезапный выход на проезжую часть;</w:t>
      </w:r>
    </w:p>
    <w:p w14:paraId="6B1903B9" w14:textId="77777777" w:rsidR="00490CDB" w:rsidRPr="00C03C0F" w:rsidRDefault="00490CDB" w:rsidP="00C03C0F">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игра на проезжей части или рядом с ней;</w:t>
      </w:r>
    </w:p>
    <w:p w14:paraId="39B0B1EA" w14:textId="77777777" w:rsidR="00490CDB" w:rsidRPr="00C03C0F" w:rsidRDefault="00490CDB" w:rsidP="00C03C0F">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переход перед близко идущим транспортом;</w:t>
      </w:r>
    </w:p>
    <w:p w14:paraId="4AA63274" w14:textId="77777777" w:rsidR="00490CDB" w:rsidRPr="00C03C0F" w:rsidRDefault="00490CDB" w:rsidP="00C03C0F">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переход проезжей части в неположенном месте;</w:t>
      </w:r>
    </w:p>
    <w:p w14:paraId="64EA5AD0" w14:textId="77777777" w:rsidR="00490CDB" w:rsidRPr="00C03C0F" w:rsidRDefault="00490CDB" w:rsidP="00C03C0F">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переход проезжей части на запрещающий сигнал светофора;</w:t>
      </w:r>
    </w:p>
    <w:p w14:paraId="0DAAD321" w14:textId="77777777" w:rsidR="00C03C0F" w:rsidRDefault="00490CDB" w:rsidP="00490CDB">
      <w:pPr>
        <w:pStyle w:val="a3"/>
        <w:numPr>
          <w:ilvl w:val="0"/>
          <w:numId w:val="16"/>
        </w:numPr>
        <w:pBdr>
          <w:top w:val="none" w:sz="0" w:space="1" w:color="auto"/>
          <w:bottom w:val="none" w:sz="0" w:space="1" w:color="auto"/>
          <w:between w:val="none" w:sz="0" w:space="1" w:color="auto"/>
        </w:pBdr>
        <w:shd w:val="clear" w:color="auto" w:fill="FFFFFF"/>
        <w:tabs>
          <w:tab w:val="left" w:pos="284"/>
        </w:tabs>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sz w:val="24"/>
          <w:szCs w:val="24"/>
          <w:highlight w:val="white"/>
        </w:rPr>
        <w:t>невнимательность при переходе дороги;</w:t>
      </w:r>
    </w:p>
    <w:p w14:paraId="6D724C3D"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b/>
          <w:sz w:val="24"/>
          <w:szCs w:val="24"/>
          <w:highlight w:val="white"/>
        </w:rPr>
        <w:t>Учитель.</w:t>
      </w:r>
      <w:r w:rsidRPr="004A7557">
        <w:rPr>
          <w:rFonts w:ascii="Times New Roman" w:eastAsia="Times New Roman" w:hAnsi="Times New Roman" w:cs="Times New Roman"/>
          <w:sz w:val="24"/>
          <w:szCs w:val="24"/>
          <w:highlight w:val="white"/>
        </w:rPr>
        <w:t xml:space="preserve"> Как вы думаете, почему это происходит?</w:t>
      </w:r>
    </w:p>
    <w:p w14:paraId="54E3A34A"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b/>
          <w:sz w:val="24"/>
          <w:szCs w:val="24"/>
          <w:highlight w:val="white"/>
        </w:rPr>
      </w:pPr>
      <w:r w:rsidRPr="004A7557">
        <w:rPr>
          <w:rFonts w:ascii="Times New Roman" w:eastAsia="Times New Roman" w:hAnsi="Times New Roman" w:cs="Times New Roman"/>
          <w:b/>
          <w:sz w:val="24"/>
          <w:szCs w:val="24"/>
          <w:highlight w:val="white"/>
        </w:rPr>
        <w:t>Ответы учеников.</w:t>
      </w:r>
    </w:p>
    <w:p w14:paraId="3BFC33B6"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b/>
          <w:sz w:val="24"/>
          <w:szCs w:val="24"/>
          <w:highlight w:val="white"/>
        </w:rPr>
        <w:t xml:space="preserve">Учитель. </w:t>
      </w:r>
      <w:r w:rsidRPr="004A7557">
        <w:rPr>
          <w:rFonts w:ascii="Times New Roman" w:eastAsia="Times New Roman" w:hAnsi="Times New Roman" w:cs="Times New Roman"/>
          <w:sz w:val="24"/>
          <w:szCs w:val="24"/>
          <w:highlight w:val="white"/>
          <w:lang w:val="ru-RU"/>
        </w:rPr>
        <w:t>Чаще</w:t>
      </w:r>
      <w:r w:rsidRPr="004A7557">
        <w:rPr>
          <w:rFonts w:ascii="Times New Roman" w:eastAsia="Times New Roman" w:hAnsi="Times New Roman" w:cs="Times New Roman"/>
          <w:b/>
          <w:sz w:val="24"/>
          <w:szCs w:val="24"/>
          <w:highlight w:val="white"/>
          <w:lang w:val="ru-RU"/>
        </w:rPr>
        <w:t xml:space="preserve"> </w:t>
      </w:r>
      <w:r w:rsidRPr="004A7557">
        <w:rPr>
          <w:rFonts w:ascii="Times New Roman" w:eastAsia="Times New Roman" w:hAnsi="Times New Roman" w:cs="Times New Roman"/>
          <w:sz w:val="24"/>
          <w:szCs w:val="24"/>
          <w:highlight w:val="white"/>
        </w:rPr>
        <w:t xml:space="preserve">всего такие происшествия случаются тогда, когда их участники забывают об осторожности, о том, что они находятся в зоне высокой опасности, перестают </w:t>
      </w:r>
      <w:r w:rsidR="00C03C0F">
        <w:rPr>
          <w:rFonts w:ascii="Times New Roman" w:eastAsia="Times New Roman" w:hAnsi="Times New Roman" w:cs="Times New Roman"/>
          <w:sz w:val="24"/>
          <w:szCs w:val="24"/>
          <w:highlight w:val="white"/>
          <w:lang w:val="ru-RU"/>
        </w:rPr>
        <w:t>придерживаться</w:t>
      </w:r>
      <w:r w:rsidRPr="004A7557">
        <w:rPr>
          <w:rFonts w:ascii="Times New Roman" w:eastAsia="Times New Roman" w:hAnsi="Times New Roman" w:cs="Times New Roman"/>
          <w:sz w:val="24"/>
          <w:szCs w:val="24"/>
          <w:highlight w:val="white"/>
        </w:rPr>
        <w:t xml:space="preserve"> правил поведения на дороге, </w:t>
      </w:r>
      <w:r w:rsidR="00C03C0F">
        <w:rPr>
          <w:rFonts w:ascii="Times New Roman" w:eastAsia="Times New Roman" w:hAnsi="Times New Roman" w:cs="Times New Roman"/>
          <w:sz w:val="24"/>
          <w:szCs w:val="24"/>
          <w:highlight w:val="white"/>
          <w:lang w:val="ru-RU"/>
        </w:rPr>
        <w:t xml:space="preserve">забывают </w:t>
      </w:r>
      <w:r w:rsidRPr="004A7557">
        <w:rPr>
          <w:rFonts w:ascii="Times New Roman" w:eastAsia="Times New Roman" w:hAnsi="Times New Roman" w:cs="Times New Roman"/>
          <w:sz w:val="24"/>
          <w:szCs w:val="24"/>
          <w:highlight w:val="white"/>
        </w:rPr>
        <w:t xml:space="preserve">о своей собственной безопасности и ответственности. </w:t>
      </w:r>
      <w:proofErr w:type="gramStart"/>
      <w:r w:rsidR="00C03C0F">
        <w:rPr>
          <w:rFonts w:ascii="Times New Roman" w:eastAsia="Times New Roman" w:hAnsi="Times New Roman" w:cs="Times New Roman"/>
          <w:sz w:val="24"/>
          <w:szCs w:val="24"/>
          <w:highlight w:val="white"/>
          <w:lang w:val="ru-RU"/>
        </w:rPr>
        <w:t>Кроме того</w:t>
      </w:r>
      <w:proofErr w:type="gramEnd"/>
      <w:r w:rsidR="00C03C0F">
        <w:rPr>
          <w:rFonts w:ascii="Times New Roman" w:eastAsia="Times New Roman" w:hAnsi="Times New Roman" w:cs="Times New Roman"/>
          <w:sz w:val="24"/>
          <w:szCs w:val="24"/>
          <w:highlight w:val="white"/>
          <w:lang w:val="ru-RU"/>
        </w:rPr>
        <w:t xml:space="preserve"> часто упускаются из внимание важная особенность дороги - </w:t>
      </w:r>
      <w:r w:rsidRPr="004A7557">
        <w:rPr>
          <w:rFonts w:ascii="Times New Roman" w:eastAsia="Times New Roman" w:hAnsi="Times New Roman" w:cs="Times New Roman"/>
          <w:sz w:val="24"/>
          <w:szCs w:val="24"/>
          <w:highlight w:val="white"/>
        </w:rPr>
        <w:t>обстановка на дороге может изменяться вопреки воле и поведению участников движения</w:t>
      </w:r>
      <w:r w:rsidR="00C03C0F">
        <w:rPr>
          <w:rFonts w:ascii="Times New Roman" w:eastAsia="Times New Roman" w:hAnsi="Times New Roman" w:cs="Times New Roman"/>
          <w:sz w:val="24"/>
          <w:szCs w:val="24"/>
          <w:highlight w:val="white"/>
          <w:lang w:val="ru-RU"/>
        </w:rPr>
        <w:t xml:space="preserve"> измениться внезапно</w:t>
      </w:r>
      <w:r w:rsidRPr="004A7557">
        <w:rPr>
          <w:rFonts w:ascii="Times New Roman" w:eastAsia="Times New Roman" w:hAnsi="Times New Roman" w:cs="Times New Roman"/>
          <w:sz w:val="24"/>
          <w:szCs w:val="24"/>
          <w:highlight w:val="white"/>
        </w:rPr>
        <w:t xml:space="preserve">. </w:t>
      </w:r>
    </w:p>
    <w:p w14:paraId="5558A130" w14:textId="77777777" w:rsidR="00C03C0F"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sidRPr="004A7557">
        <w:rPr>
          <w:rFonts w:ascii="Times New Roman" w:eastAsia="Times New Roman" w:hAnsi="Times New Roman" w:cs="Times New Roman"/>
          <w:b/>
          <w:sz w:val="24"/>
          <w:szCs w:val="24"/>
          <w:highlight w:val="white"/>
        </w:rPr>
        <w:t>Учитель.</w:t>
      </w:r>
      <w:r w:rsidRPr="004A7557">
        <w:rPr>
          <w:rFonts w:ascii="Times New Roman" w:eastAsia="Times New Roman" w:hAnsi="Times New Roman" w:cs="Times New Roman"/>
          <w:sz w:val="24"/>
          <w:szCs w:val="24"/>
          <w:highlight w:val="white"/>
        </w:rPr>
        <w:t xml:space="preserve"> </w:t>
      </w:r>
      <w:r w:rsidR="00C03C0F">
        <w:rPr>
          <w:rFonts w:ascii="Times New Roman" w:eastAsia="Times New Roman" w:hAnsi="Times New Roman" w:cs="Times New Roman"/>
          <w:sz w:val="24"/>
          <w:szCs w:val="24"/>
          <w:highlight w:val="white"/>
          <w:lang w:val="ru-RU"/>
        </w:rPr>
        <w:t>Мы обсудили сложные ситуации на дороге. Что мы им противопоставим? Как нам следует действовать, чтобы быть в безопасности? Нам нужно помнить и соблюдать правила дорожного движения.</w:t>
      </w:r>
      <w:r w:rsidR="00516C2A" w:rsidRPr="00516C2A">
        <w:rPr>
          <w:rFonts w:ascii="Times New Roman" w:eastAsia="Times New Roman" w:hAnsi="Times New Roman" w:cs="Times New Roman"/>
          <w:i/>
          <w:sz w:val="24"/>
          <w:szCs w:val="24"/>
          <w:lang w:val="ru-RU"/>
        </w:rPr>
        <w:t xml:space="preserve"> </w:t>
      </w:r>
      <w:r w:rsidR="00C03C0F">
        <w:rPr>
          <w:rFonts w:ascii="Times New Roman" w:eastAsia="Times New Roman" w:hAnsi="Times New Roman" w:cs="Times New Roman"/>
          <w:sz w:val="24"/>
          <w:szCs w:val="24"/>
          <w:highlight w:val="white"/>
          <w:lang w:val="ru-RU"/>
        </w:rPr>
        <w:t xml:space="preserve">Давайте сформулируем вместе самые основные, необходимые пешеходу правила. </w:t>
      </w:r>
    </w:p>
    <w:p w14:paraId="442C80A2" w14:textId="77777777" w:rsidR="00C03C0F" w:rsidRDefault="00C03C0F"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bookmarkStart w:id="4" w:name="_Hlk120795197"/>
      <w:r>
        <w:rPr>
          <w:rFonts w:ascii="Times New Roman" w:eastAsia="Times New Roman" w:hAnsi="Times New Roman" w:cs="Times New Roman"/>
          <w:sz w:val="24"/>
          <w:szCs w:val="24"/>
          <w:highlight w:val="white"/>
          <w:lang w:val="ru-RU"/>
        </w:rPr>
        <w:t>Ученики формулируют правила, учитель дополняет, уточняет. По завершении работы над формулированием правил учитель демонстрирует слайд и предлагает проверить не было ли что-то упущено.</w:t>
      </w:r>
    </w:p>
    <w:bookmarkEnd w:id="4"/>
    <w:p w14:paraId="7A4FAAA7" w14:textId="77777777" w:rsidR="00C03C0F" w:rsidRPr="00C03C0F" w:rsidRDefault="00C03C0F"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Основные правила для пешехода</w:t>
      </w:r>
    </w:p>
    <w:p w14:paraId="5D52C6C5"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1. Подойдя к переходу, остановись и осмотрись. Переходи дорогу только на зелёный сигнал светофора. </w:t>
      </w:r>
    </w:p>
    <w:p w14:paraId="4BA06861"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2. Никогда не спеши. Если время для перехода заканчивается время (мигает зелёный сигнал светофора, вместе с зелёным зажигается жёлтый, остались секунды на табло времени для пешеходов) не выходи на проезжую часть, Переходи, когда вновь для тебя загорится разрешающий сигнал светофора. </w:t>
      </w:r>
    </w:p>
    <w:p w14:paraId="63D131E5"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3. Даже если загорелся зелёный сигнал светофора, дождись, когда подъезжающие автомобили полностью остановятся. </w:t>
      </w:r>
    </w:p>
    <w:p w14:paraId="6B74042B"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lastRenderedPageBreak/>
        <w:t>4. Каждый раз, выходя из-за стоящего автомобиля, посмотри в ту сторону, откуда может двигаться автомобиль по соседней полосе. Ты можешь его не увидеть его, начиная движение, а водитель не видит тебя. Ты скрыт соседним автомобилем.</w:t>
      </w:r>
    </w:p>
    <w:p w14:paraId="5CD0C7A0" w14:textId="77777777" w:rsidR="00490CDB" w:rsidRPr="004A7557" w:rsidRDefault="00C03C0F"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C03C0F">
        <w:rPr>
          <w:rFonts w:ascii="Times New Roman" w:eastAsia="Times New Roman" w:hAnsi="Times New Roman" w:cs="Times New Roman"/>
          <w:b/>
          <w:sz w:val="24"/>
          <w:szCs w:val="24"/>
          <w:highlight w:val="white"/>
          <w:lang w:val="ru-RU"/>
        </w:rPr>
        <w:t>Учитель.</w:t>
      </w:r>
      <w:r>
        <w:rPr>
          <w:rFonts w:ascii="Times New Roman" w:eastAsia="Times New Roman" w:hAnsi="Times New Roman" w:cs="Times New Roman"/>
          <w:sz w:val="24"/>
          <w:szCs w:val="24"/>
          <w:highlight w:val="white"/>
          <w:lang w:val="ru-RU"/>
        </w:rPr>
        <w:t xml:space="preserve"> </w:t>
      </w:r>
      <w:r w:rsidR="00490CDB" w:rsidRPr="004A7557">
        <w:rPr>
          <w:rFonts w:ascii="Times New Roman" w:eastAsia="Times New Roman" w:hAnsi="Times New Roman" w:cs="Times New Roman"/>
          <w:sz w:val="24"/>
          <w:szCs w:val="24"/>
          <w:highlight w:val="white"/>
        </w:rPr>
        <w:t>Теперь давайте поговорим о</w:t>
      </w:r>
      <w:r>
        <w:rPr>
          <w:rFonts w:ascii="Times New Roman" w:eastAsia="Times New Roman" w:hAnsi="Times New Roman" w:cs="Times New Roman"/>
          <w:sz w:val="24"/>
          <w:szCs w:val="24"/>
          <w:highlight w:val="white"/>
          <w:lang w:val="ru-RU"/>
        </w:rPr>
        <w:t xml:space="preserve"> других </w:t>
      </w:r>
      <w:r w:rsidR="00490CDB" w:rsidRPr="004A7557">
        <w:rPr>
          <w:rFonts w:ascii="Times New Roman" w:eastAsia="Times New Roman" w:hAnsi="Times New Roman" w:cs="Times New Roman"/>
          <w:sz w:val="24"/>
          <w:szCs w:val="24"/>
          <w:highlight w:val="white"/>
        </w:rPr>
        <w:t>опасностях</w:t>
      </w:r>
      <w:r w:rsidR="00490CDB" w:rsidRPr="004A7557">
        <w:rPr>
          <w:rFonts w:ascii="Times New Roman" w:eastAsia="Times New Roman" w:hAnsi="Times New Roman" w:cs="Times New Roman"/>
          <w:sz w:val="24"/>
          <w:szCs w:val="24"/>
          <w:highlight w:val="white"/>
          <w:lang w:val="ru-RU"/>
        </w:rPr>
        <w:t>,</w:t>
      </w:r>
      <w:r w:rsidR="00490CDB" w:rsidRPr="004A7557">
        <w:rPr>
          <w:rFonts w:ascii="Times New Roman" w:eastAsia="Times New Roman" w:hAnsi="Times New Roman" w:cs="Times New Roman"/>
          <w:sz w:val="24"/>
          <w:szCs w:val="24"/>
          <w:highlight w:val="white"/>
        </w:rPr>
        <w:t xml:space="preserve"> которые подстерегают нас на дороге, когда мы невнимательны. Как вы думаете, какие это опасности? Назовите их и какие правила надо соблюдать, чтобы не случилась неприятность.</w:t>
      </w:r>
    </w:p>
    <w:p w14:paraId="50873571" w14:textId="77777777" w:rsidR="00490CDB" w:rsidRPr="00C03C0F" w:rsidRDefault="00C03C0F"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Ученики формулируют правила, учитель дополняет, уточняет. По завершении работы над формулированием правил учитель демонстрирует слайд и предлагает проверить не было ли что-то упущено.</w:t>
      </w:r>
    </w:p>
    <w:p w14:paraId="6E1A149A"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1. Двигаясь по тротуару, всегда держитесь как можно дальше от проезжей части дороги. </w:t>
      </w:r>
    </w:p>
    <w:p w14:paraId="79954F01"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2. Если у дороги, по которой вам необходимо идти, нет тротуара, идите навстречу транспорту. </w:t>
      </w:r>
    </w:p>
    <w:p w14:paraId="7004CB54"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3. Если переход на перекрёстке, перед тем как начать движение обязательно посмотри</w:t>
      </w:r>
      <w:r w:rsidR="008A2065">
        <w:rPr>
          <w:rFonts w:ascii="Times New Roman" w:eastAsia="Times New Roman" w:hAnsi="Times New Roman" w:cs="Times New Roman"/>
          <w:sz w:val="24"/>
          <w:szCs w:val="24"/>
          <w:highlight w:val="white"/>
          <w:lang w:val="ru-RU"/>
        </w:rPr>
        <w:t>те</w:t>
      </w:r>
      <w:r w:rsidRPr="004A7557">
        <w:rPr>
          <w:rFonts w:ascii="Times New Roman" w:eastAsia="Times New Roman" w:hAnsi="Times New Roman" w:cs="Times New Roman"/>
          <w:sz w:val="24"/>
          <w:szCs w:val="24"/>
          <w:highlight w:val="white"/>
        </w:rPr>
        <w:t xml:space="preserve"> назад. Именно оттуда может двигаться автомобиль, который ты не вид</w:t>
      </w:r>
      <w:r w:rsidR="008A2065">
        <w:rPr>
          <w:rFonts w:ascii="Times New Roman" w:eastAsia="Times New Roman" w:hAnsi="Times New Roman" w:cs="Times New Roman"/>
          <w:sz w:val="24"/>
          <w:szCs w:val="24"/>
          <w:highlight w:val="white"/>
          <w:lang w:val="ru-RU"/>
        </w:rPr>
        <w:t>но</w:t>
      </w:r>
      <w:r w:rsidRPr="004A7557">
        <w:rPr>
          <w:rFonts w:ascii="Times New Roman" w:eastAsia="Times New Roman" w:hAnsi="Times New Roman" w:cs="Times New Roman"/>
          <w:sz w:val="24"/>
          <w:szCs w:val="24"/>
          <w:highlight w:val="white"/>
        </w:rPr>
        <w:t xml:space="preserve"> и не </w:t>
      </w:r>
      <w:proofErr w:type="spellStart"/>
      <w:r w:rsidRPr="004A7557">
        <w:rPr>
          <w:rFonts w:ascii="Times New Roman" w:eastAsia="Times New Roman" w:hAnsi="Times New Roman" w:cs="Times New Roman"/>
          <w:sz w:val="24"/>
          <w:szCs w:val="24"/>
          <w:highlight w:val="white"/>
        </w:rPr>
        <w:t>слыш</w:t>
      </w:r>
      <w:proofErr w:type="spellEnd"/>
      <w:r w:rsidR="008A2065">
        <w:rPr>
          <w:rFonts w:ascii="Times New Roman" w:eastAsia="Times New Roman" w:hAnsi="Times New Roman" w:cs="Times New Roman"/>
          <w:sz w:val="24"/>
          <w:szCs w:val="24"/>
          <w:highlight w:val="white"/>
          <w:lang w:val="ru-RU"/>
        </w:rPr>
        <w:t>но</w:t>
      </w:r>
      <w:r w:rsidRPr="004A7557">
        <w:rPr>
          <w:rFonts w:ascii="Times New Roman" w:eastAsia="Times New Roman" w:hAnsi="Times New Roman" w:cs="Times New Roman"/>
          <w:sz w:val="24"/>
          <w:szCs w:val="24"/>
          <w:highlight w:val="white"/>
        </w:rPr>
        <w:t>.</w:t>
      </w:r>
    </w:p>
    <w:p w14:paraId="02F93A00"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b/>
          <w:sz w:val="24"/>
          <w:szCs w:val="24"/>
          <w:highlight w:val="white"/>
        </w:rPr>
        <w:t>Часть 3. Заключительная</w:t>
      </w:r>
      <w:r w:rsidRPr="004A7557">
        <w:rPr>
          <w:rFonts w:ascii="Times New Roman" w:eastAsia="Times New Roman" w:hAnsi="Times New Roman" w:cs="Times New Roman"/>
          <w:sz w:val="24"/>
          <w:szCs w:val="24"/>
          <w:highlight w:val="white"/>
        </w:rPr>
        <w:t xml:space="preserve"> (5-7 минут).</w:t>
      </w:r>
    </w:p>
    <w:p w14:paraId="2E32B571"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Учитель</w:t>
      </w:r>
      <w:r w:rsidRPr="004A7557">
        <w:rPr>
          <w:rFonts w:ascii="Times New Roman" w:eastAsia="Times New Roman" w:hAnsi="Times New Roman" w:cs="Times New Roman"/>
          <w:sz w:val="24"/>
          <w:szCs w:val="24"/>
          <w:highlight w:val="white"/>
          <w:lang w:val="ru-RU"/>
        </w:rPr>
        <w:t xml:space="preserve">. </w:t>
      </w:r>
      <w:r w:rsidRPr="004A7557">
        <w:rPr>
          <w:rFonts w:ascii="Times New Roman" w:eastAsia="Times New Roman" w:hAnsi="Times New Roman" w:cs="Times New Roman"/>
          <w:sz w:val="24"/>
          <w:szCs w:val="24"/>
          <w:highlight w:val="white"/>
        </w:rPr>
        <w:t xml:space="preserve">Сегодня мы с вами поговорили о тех опасностях, которые могут возникнуть, когда </w:t>
      </w:r>
      <w:r w:rsidR="008A2065">
        <w:rPr>
          <w:rFonts w:ascii="Times New Roman" w:eastAsia="Times New Roman" w:hAnsi="Times New Roman" w:cs="Times New Roman"/>
          <w:sz w:val="24"/>
          <w:szCs w:val="24"/>
          <w:highlight w:val="white"/>
          <w:lang w:val="ru-RU"/>
        </w:rPr>
        <w:t>м</w:t>
      </w:r>
      <w:r w:rsidRPr="004A7557">
        <w:rPr>
          <w:rFonts w:ascii="Times New Roman" w:eastAsia="Times New Roman" w:hAnsi="Times New Roman" w:cs="Times New Roman"/>
          <w:sz w:val="24"/>
          <w:szCs w:val="24"/>
          <w:highlight w:val="white"/>
        </w:rPr>
        <w:t>ы находи</w:t>
      </w:r>
      <w:r w:rsidR="008A2065">
        <w:rPr>
          <w:rFonts w:ascii="Times New Roman" w:eastAsia="Times New Roman" w:hAnsi="Times New Roman" w:cs="Times New Roman"/>
          <w:sz w:val="24"/>
          <w:szCs w:val="24"/>
          <w:highlight w:val="white"/>
          <w:lang w:val="ru-RU"/>
        </w:rPr>
        <w:t>мся</w:t>
      </w:r>
      <w:r w:rsidRPr="004A7557">
        <w:rPr>
          <w:rFonts w:ascii="Times New Roman" w:eastAsia="Times New Roman" w:hAnsi="Times New Roman" w:cs="Times New Roman"/>
          <w:sz w:val="24"/>
          <w:szCs w:val="24"/>
          <w:highlight w:val="white"/>
        </w:rPr>
        <w:t xml:space="preserve"> в роли пешехода</w:t>
      </w:r>
      <w:r w:rsidR="008A2065">
        <w:rPr>
          <w:rFonts w:ascii="Times New Roman" w:eastAsia="Times New Roman" w:hAnsi="Times New Roman" w:cs="Times New Roman"/>
          <w:sz w:val="24"/>
          <w:szCs w:val="24"/>
          <w:highlight w:val="white"/>
          <w:lang w:val="ru-RU"/>
        </w:rPr>
        <w:t xml:space="preserve">. А знаете ли вы, что пешеход-подросток тоже несет ответственность за свое поведение на дороге перед законом? </w:t>
      </w:r>
      <w:r w:rsidRPr="004A7557">
        <w:rPr>
          <w:rFonts w:ascii="Times New Roman" w:eastAsia="Times New Roman" w:hAnsi="Times New Roman" w:cs="Times New Roman"/>
          <w:sz w:val="24"/>
          <w:szCs w:val="24"/>
          <w:highlight w:val="white"/>
        </w:rPr>
        <w:t xml:space="preserve"> Как вы думаете можно ли привлечь вас, подростков, к ответственности за нарушения правил дорожного движения? И какие?</w:t>
      </w:r>
    </w:p>
    <w:p w14:paraId="6A6786AB"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Ответы учеников.</w:t>
      </w:r>
    </w:p>
    <w:p w14:paraId="20A63E11" w14:textId="1C06AC45"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yellow"/>
          <w:lang w:val="ru-RU"/>
        </w:rPr>
      </w:pPr>
      <w:r w:rsidRPr="004A7557">
        <w:rPr>
          <w:rFonts w:ascii="Times New Roman" w:eastAsia="Times New Roman" w:hAnsi="Times New Roman" w:cs="Times New Roman"/>
          <w:sz w:val="24"/>
          <w:szCs w:val="24"/>
          <w:highlight w:val="white"/>
        </w:rPr>
        <w:t xml:space="preserve">Учитель. Давайте подведем итог. </w:t>
      </w:r>
      <w:r w:rsidR="00516C2A" w:rsidRPr="007E06B3">
        <w:rPr>
          <w:rFonts w:ascii="Times New Roman" w:eastAsia="Times New Roman" w:hAnsi="Times New Roman" w:cs="Times New Roman"/>
          <w:i/>
          <w:sz w:val="24"/>
          <w:szCs w:val="24"/>
          <w:lang w:val="ru-RU"/>
        </w:rPr>
        <w:t>(Учитель демонстрирует соответствующий слайд презентации).</w:t>
      </w:r>
      <w:r w:rsidR="00516C2A">
        <w:rPr>
          <w:rFonts w:ascii="Times New Roman" w:eastAsia="Times New Roman" w:hAnsi="Times New Roman" w:cs="Times New Roman"/>
          <w:i/>
          <w:sz w:val="24"/>
          <w:szCs w:val="24"/>
          <w:lang w:val="ru-RU"/>
        </w:rPr>
        <w:t xml:space="preserve"> </w:t>
      </w:r>
      <w:r w:rsidRPr="004A7557">
        <w:rPr>
          <w:rFonts w:ascii="Times New Roman" w:eastAsia="Times New Roman" w:hAnsi="Times New Roman" w:cs="Times New Roman"/>
          <w:sz w:val="24"/>
          <w:szCs w:val="24"/>
          <w:highlight w:val="white"/>
        </w:rPr>
        <w:t>Наиболее распространенные виды наказаний за административные правонарушения в области дорожного движения</w:t>
      </w:r>
      <w:r w:rsidRPr="00C377BE">
        <w:rPr>
          <w:rFonts w:ascii="Times New Roman" w:eastAsia="Times New Roman" w:hAnsi="Times New Roman" w:cs="Times New Roman"/>
          <w:sz w:val="24"/>
          <w:szCs w:val="24"/>
        </w:rPr>
        <w:t>, налагаемые с 1</w:t>
      </w:r>
      <w:r w:rsidR="00C377BE" w:rsidRPr="00C377BE">
        <w:rPr>
          <w:rFonts w:ascii="Times New Roman" w:eastAsia="Times New Roman" w:hAnsi="Times New Roman" w:cs="Times New Roman"/>
          <w:sz w:val="24"/>
          <w:szCs w:val="24"/>
          <w:lang w:val="ru-RU"/>
        </w:rPr>
        <w:t>6</w:t>
      </w:r>
      <w:r w:rsidRPr="00C377BE">
        <w:rPr>
          <w:rFonts w:ascii="Times New Roman" w:eastAsia="Times New Roman" w:hAnsi="Times New Roman" w:cs="Times New Roman"/>
          <w:sz w:val="24"/>
          <w:szCs w:val="24"/>
        </w:rPr>
        <w:t>-летнего возраста</w:t>
      </w:r>
      <w:r w:rsidR="00C377BE" w:rsidRPr="00C377BE">
        <w:rPr>
          <w:rFonts w:ascii="Times New Roman" w:eastAsia="Times New Roman" w:hAnsi="Times New Roman" w:cs="Times New Roman"/>
          <w:sz w:val="24"/>
          <w:szCs w:val="24"/>
          <w:lang w:val="ru-RU"/>
        </w:rPr>
        <w:t>.</w:t>
      </w:r>
    </w:p>
    <w:p w14:paraId="24A7D3E4"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устное замечание без составления протокола;</w:t>
      </w:r>
    </w:p>
    <w:p w14:paraId="557890C4"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sidRPr="004A7557">
        <w:rPr>
          <w:rFonts w:ascii="Times New Roman" w:eastAsia="Times New Roman" w:hAnsi="Times New Roman" w:cs="Times New Roman"/>
          <w:sz w:val="24"/>
          <w:szCs w:val="24"/>
          <w:highlight w:val="white"/>
        </w:rPr>
        <w:t xml:space="preserve">-  предупреждение; </w:t>
      </w:r>
    </w:p>
    <w:p w14:paraId="0D569F39" w14:textId="21716813" w:rsidR="00490CDB" w:rsidRPr="00C377BE"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white"/>
          <w:lang w:val="ru-RU"/>
        </w:rPr>
        <w:t xml:space="preserve">- </w:t>
      </w:r>
      <w:r w:rsidRPr="004A7557">
        <w:rPr>
          <w:rFonts w:ascii="Times New Roman" w:eastAsia="Times New Roman" w:hAnsi="Times New Roman" w:cs="Times New Roman"/>
          <w:sz w:val="24"/>
          <w:szCs w:val="24"/>
          <w:highlight w:val="white"/>
        </w:rPr>
        <w:t>составление административного протокола</w:t>
      </w:r>
      <w:r w:rsidR="00C377BE">
        <w:rPr>
          <w:rFonts w:ascii="Times New Roman" w:eastAsia="Times New Roman" w:hAnsi="Times New Roman" w:cs="Times New Roman"/>
          <w:sz w:val="24"/>
          <w:szCs w:val="24"/>
          <w:lang w:val="ru-RU"/>
        </w:rPr>
        <w:t>;</w:t>
      </w:r>
    </w:p>
    <w:p w14:paraId="4F271663" w14:textId="77777777" w:rsidR="00490CDB" w:rsidRPr="004A7557" w:rsidRDefault="00490CDB" w:rsidP="00490CDB">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ru-RU"/>
        </w:rPr>
        <w:t xml:space="preserve">- </w:t>
      </w:r>
      <w:r w:rsidRPr="004A7557">
        <w:rPr>
          <w:rFonts w:ascii="Times New Roman" w:eastAsia="Times New Roman" w:hAnsi="Times New Roman" w:cs="Times New Roman"/>
          <w:sz w:val="24"/>
          <w:szCs w:val="24"/>
          <w:highlight w:val="white"/>
        </w:rPr>
        <w:t>административный штраф, взыскиваемый с родителей (законных представителей).</w:t>
      </w:r>
    </w:p>
    <w:p w14:paraId="7C3C3CD5" w14:textId="39189D4C" w:rsidR="00F9587A" w:rsidRPr="008A2065" w:rsidRDefault="00490CDB" w:rsidP="008A2065">
      <w:pPr>
        <w:pBdr>
          <w:top w:val="none" w:sz="0" w:space="1" w:color="auto"/>
          <w:bottom w:val="none" w:sz="0" w:space="1" w:color="auto"/>
          <w:between w:val="none" w:sz="0" w:space="1" w:color="auto"/>
        </w:pBdr>
        <w:shd w:val="clear" w:color="auto" w:fill="FFFFFF"/>
        <w:spacing w:line="240" w:lineRule="auto"/>
        <w:jc w:val="both"/>
        <w:rPr>
          <w:rFonts w:ascii="Times New Roman" w:eastAsia="Times New Roman" w:hAnsi="Times New Roman" w:cs="Times New Roman"/>
          <w:sz w:val="24"/>
          <w:szCs w:val="24"/>
          <w:highlight w:val="white"/>
          <w:lang w:val="ru-RU"/>
        </w:rPr>
        <w:sectPr w:rsidR="00F9587A" w:rsidRPr="008A2065">
          <w:headerReference w:type="default" r:id="rId25"/>
          <w:footerReference w:type="default" r:id="rId26"/>
          <w:pgSz w:w="11909" w:h="16834"/>
          <w:pgMar w:top="1440" w:right="1133" w:bottom="1440" w:left="1133" w:header="720" w:footer="720" w:gutter="0"/>
          <w:pgNumType w:start="1"/>
          <w:cols w:space="720"/>
        </w:sectPr>
      </w:pPr>
      <w:r w:rsidRPr="004A7557">
        <w:rPr>
          <w:rFonts w:ascii="Times New Roman" w:eastAsia="Times New Roman" w:hAnsi="Times New Roman" w:cs="Times New Roman"/>
          <w:sz w:val="24"/>
          <w:szCs w:val="24"/>
          <w:highlight w:val="white"/>
        </w:rPr>
        <w:t>Правила нужно соблюдать, всегда и везде</w:t>
      </w:r>
      <w:r w:rsidR="008A2065">
        <w:rPr>
          <w:rFonts w:ascii="Times New Roman" w:eastAsia="Times New Roman" w:hAnsi="Times New Roman" w:cs="Times New Roman"/>
          <w:sz w:val="24"/>
          <w:szCs w:val="24"/>
          <w:highlight w:val="white"/>
          <w:lang w:val="ru-RU"/>
        </w:rPr>
        <w:t>!</w:t>
      </w:r>
    </w:p>
    <w:p w14:paraId="2DF6A2E7" w14:textId="77777777" w:rsidR="00A52F78" w:rsidRPr="00C377BE" w:rsidRDefault="00A52F78">
      <w:pPr>
        <w:rPr>
          <w:lang w:val="ru-RU"/>
        </w:rPr>
      </w:pPr>
    </w:p>
    <w:sectPr w:rsidR="00A52F78" w:rsidRPr="00C377BE" w:rsidSect="00A52F78">
      <w:footerReference w:type="default" r:id="rId27"/>
      <w:pgSz w:w="11906" w:h="16838"/>
      <w:pgMar w:top="1134" w:right="1133"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621A7" w14:textId="77777777" w:rsidR="002E156D" w:rsidRDefault="002E156D" w:rsidP="00A52F78">
      <w:pPr>
        <w:spacing w:line="240" w:lineRule="auto"/>
      </w:pPr>
      <w:r>
        <w:separator/>
      </w:r>
    </w:p>
  </w:endnote>
  <w:endnote w:type="continuationSeparator" w:id="0">
    <w:p w14:paraId="1B317D04" w14:textId="77777777" w:rsidR="002E156D" w:rsidRDefault="002E156D" w:rsidP="00A52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09E9" w14:textId="77777777" w:rsidR="00BF075E" w:rsidRDefault="00BF07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406775"/>
      <w:docPartObj>
        <w:docPartGallery w:val="Page Numbers (Bottom of Page)"/>
        <w:docPartUnique/>
      </w:docPartObj>
    </w:sdtPr>
    <w:sdtEndPr/>
    <w:sdtContent>
      <w:p w14:paraId="2AAC4511" w14:textId="77777777" w:rsidR="00BF075E" w:rsidRDefault="00BF075E">
        <w:pPr>
          <w:pStyle w:val="a8"/>
          <w:jc w:val="right"/>
        </w:pPr>
        <w:r>
          <w:fldChar w:fldCharType="begin"/>
        </w:r>
        <w:r>
          <w:instrText>PAGE   \* MERGEFORMAT</w:instrText>
        </w:r>
        <w:r>
          <w:fldChar w:fldCharType="separate"/>
        </w:r>
        <w:r>
          <w:rPr>
            <w:lang w:val="ru-RU"/>
          </w:rPr>
          <w:t>2</w:t>
        </w:r>
        <w:r>
          <w:fldChar w:fldCharType="end"/>
        </w:r>
      </w:p>
    </w:sdtContent>
  </w:sdt>
  <w:p w14:paraId="2DE278AA" w14:textId="77777777" w:rsidR="00BF075E" w:rsidRDefault="00BF07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66C52" w14:textId="77777777" w:rsidR="002E156D" w:rsidRDefault="002E156D" w:rsidP="00A52F78">
      <w:pPr>
        <w:spacing w:line="240" w:lineRule="auto"/>
      </w:pPr>
      <w:r>
        <w:separator/>
      </w:r>
    </w:p>
  </w:footnote>
  <w:footnote w:type="continuationSeparator" w:id="0">
    <w:p w14:paraId="4D30083E" w14:textId="77777777" w:rsidR="002E156D" w:rsidRDefault="002E156D" w:rsidP="00A52F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BD51" w14:textId="77777777" w:rsidR="00BF075E" w:rsidRDefault="00BF075E">
    <w:pPr>
      <w:jc w:val="right"/>
    </w:pPr>
    <w:r>
      <w:fldChar w:fldCharType="begin"/>
    </w:r>
    <w:r>
      <w:instrText>PAGE</w:instrText>
    </w:r>
    <w:r>
      <w:fldChar w:fldCharType="separate"/>
    </w:r>
    <w:r w:rsidR="00F9587A">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677"/>
    <w:multiLevelType w:val="multilevel"/>
    <w:tmpl w:val="7FAA2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59748B"/>
    <w:multiLevelType w:val="multilevel"/>
    <w:tmpl w:val="B2CA6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760460"/>
    <w:multiLevelType w:val="multilevel"/>
    <w:tmpl w:val="F29CE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9032D5"/>
    <w:multiLevelType w:val="multilevel"/>
    <w:tmpl w:val="B912A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6E5AE7"/>
    <w:multiLevelType w:val="multilevel"/>
    <w:tmpl w:val="10107C6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A67C4"/>
    <w:multiLevelType w:val="multilevel"/>
    <w:tmpl w:val="0EF0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AF5EB8"/>
    <w:multiLevelType w:val="multilevel"/>
    <w:tmpl w:val="0C0C9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A2657"/>
    <w:multiLevelType w:val="hybridMultilevel"/>
    <w:tmpl w:val="33C46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4521B8"/>
    <w:multiLevelType w:val="hybridMultilevel"/>
    <w:tmpl w:val="75665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1D0BF0"/>
    <w:multiLevelType w:val="multilevel"/>
    <w:tmpl w:val="3F762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1FA52FF"/>
    <w:multiLevelType w:val="multilevel"/>
    <w:tmpl w:val="79D66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CC87111"/>
    <w:multiLevelType w:val="multilevel"/>
    <w:tmpl w:val="B588B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29577D"/>
    <w:multiLevelType w:val="hybridMultilevel"/>
    <w:tmpl w:val="285CB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9A5008"/>
    <w:multiLevelType w:val="multilevel"/>
    <w:tmpl w:val="0A3AA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3F572A"/>
    <w:multiLevelType w:val="multilevel"/>
    <w:tmpl w:val="54245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1C60F1"/>
    <w:multiLevelType w:val="multilevel"/>
    <w:tmpl w:val="9B885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1"/>
  </w:num>
  <w:num w:numId="4">
    <w:abstractNumId w:val="9"/>
  </w:num>
  <w:num w:numId="5">
    <w:abstractNumId w:val="10"/>
  </w:num>
  <w:num w:numId="6">
    <w:abstractNumId w:val="2"/>
  </w:num>
  <w:num w:numId="7">
    <w:abstractNumId w:val="15"/>
  </w:num>
  <w:num w:numId="8">
    <w:abstractNumId w:val="5"/>
  </w:num>
  <w:num w:numId="9">
    <w:abstractNumId w:val="0"/>
  </w:num>
  <w:num w:numId="10">
    <w:abstractNumId w:val="13"/>
  </w:num>
  <w:num w:numId="11">
    <w:abstractNumId w:val="14"/>
  </w:num>
  <w:num w:numId="12">
    <w:abstractNumId w:val="6"/>
  </w:num>
  <w:num w:numId="13">
    <w:abstractNumId w:val="3"/>
  </w:num>
  <w:num w:numId="14">
    <w:abstractNumId w:val="11"/>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F78"/>
    <w:rsid w:val="00054D6D"/>
    <w:rsid w:val="0005717B"/>
    <w:rsid w:val="00114CC2"/>
    <w:rsid w:val="00157744"/>
    <w:rsid w:val="001D7F8F"/>
    <w:rsid w:val="002E156D"/>
    <w:rsid w:val="0035411B"/>
    <w:rsid w:val="003719B7"/>
    <w:rsid w:val="003736F3"/>
    <w:rsid w:val="003738E7"/>
    <w:rsid w:val="00386296"/>
    <w:rsid w:val="003A0AF1"/>
    <w:rsid w:val="003D25BB"/>
    <w:rsid w:val="00490CDB"/>
    <w:rsid w:val="00516C2A"/>
    <w:rsid w:val="005D6182"/>
    <w:rsid w:val="005D69CF"/>
    <w:rsid w:val="00610843"/>
    <w:rsid w:val="00664E20"/>
    <w:rsid w:val="006654CE"/>
    <w:rsid w:val="00741CFD"/>
    <w:rsid w:val="00790CCD"/>
    <w:rsid w:val="007A0B85"/>
    <w:rsid w:val="007E06B3"/>
    <w:rsid w:val="008A2065"/>
    <w:rsid w:val="00A52F78"/>
    <w:rsid w:val="00B726E0"/>
    <w:rsid w:val="00BD7BFF"/>
    <w:rsid w:val="00BF075E"/>
    <w:rsid w:val="00C03C0F"/>
    <w:rsid w:val="00C12A37"/>
    <w:rsid w:val="00C12D42"/>
    <w:rsid w:val="00C377BE"/>
    <w:rsid w:val="00D63624"/>
    <w:rsid w:val="00D745EB"/>
    <w:rsid w:val="00E002C3"/>
    <w:rsid w:val="00E7770F"/>
    <w:rsid w:val="00F07388"/>
    <w:rsid w:val="00F95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6416"/>
  <w15:docId w15:val="{CEBF188A-85B2-4C43-B5C9-18286B3B0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25BB"/>
    <w:pPr>
      <w:spacing w:after="0" w:line="276" w:lineRule="auto"/>
    </w:pPr>
    <w:rPr>
      <w:rFonts w:ascii="Arial" w:eastAsia="Arial" w:hAnsi="Arial" w:cs="Arial"/>
      <w:lang w:val="ru" w:eastAsia="ru-RU"/>
    </w:rPr>
  </w:style>
  <w:style w:type="paragraph" w:styleId="1">
    <w:name w:val="heading 1"/>
    <w:basedOn w:val="a"/>
    <w:next w:val="a"/>
    <w:link w:val="10"/>
    <w:uiPriority w:val="9"/>
    <w:qFormat/>
    <w:rsid w:val="00490CDB"/>
    <w:pPr>
      <w:keepNext/>
      <w:keepLines/>
      <w:spacing w:before="400" w:after="120"/>
      <w:outlineLvl w:val="0"/>
    </w:pPr>
    <w:rPr>
      <w:sz w:val="40"/>
      <w:szCs w:val="40"/>
    </w:rPr>
  </w:style>
  <w:style w:type="paragraph" w:styleId="2">
    <w:name w:val="heading 2"/>
    <w:basedOn w:val="a"/>
    <w:next w:val="a"/>
    <w:link w:val="20"/>
    <w:uiPriority w:val="9"/>
    <w:unhideWhenUsed/>
    <w:qFormat/>
    <w:rsid w:val="00490CDB"/>
    <w:pPr>
      <w:keepNext/>
      <w:keepLines/>
      <w:spacing w:before="360" w:after="120"/>
      <w:outlineLvl w:val="1"/>
    </w:pPr>
    <w:rPr>
      <w:sz w:val="32"/>
      <w:szCs w:val="32"/>
    </w:rPr>
  </w:style>
  <w:style w:type="paragraph" w:styleId="3">
    <w:name w:val="heading 3"/>
    <w:basedOn w:val="a"/>
    <w:next w:val="a"/>
    <w:link w:val="30"/>
    <w:uiPriority w:val="9"/>
    <w:unhideWhenUsed/>
    <w:qFormat/>
    <w:rsid w:val="00490CDB"/>
    <w:pPr>
      <w:keepNext/>
      <w:keepLines/>
      <w:spacing w:before="320" w:after="80"/>
      <w:outlineLvl w:val="2"/>
    </w:pPr>
    <w:rPr>
      <w:color w:val="434343"/>
      <w:sz w:val="28"/>
      <w:szCs w:val="28"/>
    </w:rPr>
  </w:style>
  <w:style w:type="paragraph" w:styleId="4">
    <w:name w:val="heading 4"/>
    <w:basedOn w:val="a"/>
    <w:next w:val="a"/>
    <w:link w:val="40"/>
    <w:uiPriority w:val="9"/>
    <w:unhideWhenUsed/>
    <w:qFormat/>
    <w:rsid w:val="00D63624"/>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490CDB"/>
    <w:pPr>
      <w:keepNext/>
      <w:keepLines/>
      <w:spacing w:before="240" w:after="80"/>
      <w:outlineLvl w:val="4"/>
    </w:pPr>
    <w:rPr>
      <w:color w:val="666666"/>
    </w:rPr>
  </w:style>
  <w:style w:type="paragraph" w:styleId="6">
    <w:name w:val="heading 6"/>
    <w:basedOn w:val="a"/>
    <w:next w:val="a"/>
    <w:link w:val="60"/>
    <w:uiPriority w:val="9"/>
    <w:semiHidden/>
    <w:unhideWhenUsed/>
    <w:qFormat/>
    <w:rsid w:val="00490CD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2F78"/>
    <w:pPr>
      <w:ind w:left="720"/>
      <w:contextualSpacing/>
    </w:pPr>
  </w:style>
  <w:style w:type="paragraph" w:styleId="a4">
    <w:name w:val="No Spacing"/>
    <w:link w:val="a5"/>
    <w:uiPriority w:val="1"/>
    <w:qFormat/>
    <w:rsid w:val="00A52F78"/>
    <w:pPr>
      <w:spacing w:after="0" w:line="240" w:lineRule="auto"/>
    </w:pPr>
    <w:rPr>
      <w:rFonts w:eastAsiaTheme="minorEastAsia"/>
      <w:lang w:eastAsia="ru-RU"/>
    </w:rPr>
  </w:style>
  <w:style w:type="character" w:customStyle="1" w:styleId="a5">
    <w:name w:val="Без интервала Знак"/>
    <w:basedOn w:val="a0"/>
    <w:link w:val="a4"/>
    <w:uiPriority w:val="1"/>
    <w:rsid w:val="00A52F78"/>
    <w:rPr>
      <w:rFonts w:eastAsiaTheme="minorEastAsia"/>
      <w:lang w:eastAsia="ru-RU"/>
    </w:rPr>
  </w:style>
  <w:style w:type="paragraph" w:styleId="a6">
    <w:name w:val="header"/>
    <w:basedOn w:val="a"/>
    <w:link w:val="a7"/>
    <w:uiPriority w:val="99"/>
    <w:unhideWhenUsed/>
    <w:rsid w:val="00A52F78"/>
    <w:pPr>
      <w:tabs>
        <w:tab w:val="center" w:pos="4677"/>
        <w:tab w:val="right" w:pos="9355"/>
      </w:tabs>
      <w:spacing w:line="240" w:lineRule="auto"/>
    </w:pPr>
  </w:style>
  <w:style w:type="character" w:customStyle="1" w:styleId="a7">
    <w:name w:val="Верхний колонтитул Знак"/>
    <w:basedOn w:val="a0"/>
    <w:link w:val="a6"/>
    <w:uiPriority w:val="99"/>
    <w:rsid w:val="00A52F78"/>
    <w:rPr>
      <w:rFonts w:ascii="Arial" w:eastAsia="Arial" w:hAnsi="Arial" w:cs="Arial"/>
      <w:lang w:val="ru" w:eastAsia="ru-RU"/>
    </w:rPr>
  </w:style>
  <w:style w:type="paragraph" w:styleId="a8">
    <w:name w:val="footer"/>
    <w:basedOn w:val="a"/>
    <w:link w:val="a9"/>
    <w:uiPriority w:val="99"/>
    <w:unhideWhenUsed/>
    <w:rsid w:val="00A52F78"/>
    <w:pPr>
      <w:tabs>
        <w:tab w:val="center" w:pos="4677"/>
        <w:tab w:val="right" w:pos="9355"/>
      </w:tabs>
      <w:spacing w:line="240" w:lineRule="auto"/>
    </w:pPr>
  </w:style>
  <w:style w:type="character" w:customStyle="1" w:styleId="a9">
    <w:name w:val="Нижний колонтитул Знак"/>
    <w:basedOn w:val="a0"/>
    <w:link w:val="a8"/>
    <w:uiPriority w:val="99"/>
    <w:rsid w:val="00A52F78"/>
    <w:rPr>
      <w:rFonts w:ascii="Arial" w:eastAsia="Arial" w:hAnsi="Arial" w:cs="Arial"/>
      <w:lang w:val="ru" w:eastAsia="ru-RU"/>
    </w:rPr>
  </w:style>
  <w:style w:type="character" w:customStyle="1" w:styleId="40">
    <w:name w:val="Заголовок 4 Знак"/>
    <w:basedOn w:val="a0"/>
    <w:link w:val="4"/>
    <w:uiPriority w:val="9"/>
    <w:rsid w:val="00D63624"/>
    <w:rPr>
      <w:rFonts w:ascii="Arial" w:eastAsia="Arial" w:hAnsi="Arial" w:cs="Arial"/>
      <w:color w:val="666666"/>
      <w:sz w:val="24"/>
      <w:szCs w:val="24"/>
      <w:lang w:val="ru" w:eastAsia="ru-RU"/>
    </w:rPr>
  </w:style>
  <w:style w:type="character" w:customStyle="1" w:styleId="10">
    <w:name w:val="Заголовок 1 Знак"/>
    <w:basedOn w:val="a0"/>
    <w:link w:val="1"/>
    <w:uiPriority w:val="9"/>
    <w:rsid w:val="00490CDB"/>
    <w:rPr>
      <w:rFonts w:ascii="Arial" w:eastAsia="Arial" w:hAnsi="Arial" w:cs="Arial"/>
      <w:sz w:val="40"/>
      <w:szCs w:val="40"/>
      <w:lang w:val="ru" w:eastAsia="ru-RU"/>
    </w:rPr>
  </w:style>
  <w:style w:type="character" w:customStyle="1" w:styleId="20">
    <w:name w:val="Заголовок 2 Знак"/>
    <w:basedOn w:val="a0"/>
    <w:link w:val="2"/>
    <w:uiPriority w:val="9"/>
    <w:rsid w:val="00490CDB"/>
    <w:rPr>
      <w:rFonts w:ascii="Arial" w:eastAsia="Arial" w:hAnsi="Arial" w:cs="Arial"/>
      <w:sz w:val="32"/>
      <w:szCs w:val="32"/>
      <w:lang w:val="ru" w:eastAsia="ru-RU"/>
    </w:rPr>
  </w:style>
  <w:style w:type="character" w:customStyle="1" w:styleId="30">
    <w:name w:val="Заголовок 3 Знак"/>
    <w:basedOn w:val="a0"/>
    <w:link w:val="3"/>
    <w:uiPriority w:val="9"/>
    <w:rsid w:val="00490CDB"/>
    <w:rPr>
      <w:rFonts w:ascii="Arial" w:eastAsia="Arial" w:hAnsi="Arial" w:cs="Arial"/>
      <w:color w:val="434343"/>
      <w:sz w:val="28"/>
      <w:szCs w:val="28"/>
      <w:lang w:val="ru" w:eastAsia="ru-RU"/>
    </w:rPr>
  </w:style>
  <w:style w:type="character" w:customStyle="1" w:styleId="50">
    <w:name w:val="Заголовок 5 Знак"/>
    <w:basedOn w:val="a0"/>
    <w:link w:val="5"/>
    <w:uiPriority w:val="9"/>
    <w:semiHidden/>
    <w:rsid w:val="00490CDB"/>
    <w:rPr>
      <w:rFonts w:ascii="Arial" w:eastAsia="Arial" w:hAnsi="Arial" w:cs="Arial"/>
      <w:color w:val="666666"/>
      <w:lang w:val="ru" w:eastAsia="ru-RU"/>
    </w:rPr>
  </w:style>
  <w:style w:type="character" w:customStyle="1" w:styleId="60">
    <w:name w:val="Заголовок 6 Знак"/>
    <w:basedOn w:val="a0"/>
    <w:link w:val="6"/>
    <w:uiPriority w:val="9"/>
    <w:semiHidden/>
    <w:rsid w:val="00490CDB"/>
    <w:rPr>
      <w:rFonts w:ascii="Arial" w:eastAsia="Arial" w:hAnsi="Arial" w:cs="Arial"/>
      <w:i/>
      <w:color w:val="666666"/>
      <w:lang w:val="ru" w:eastAsia="ru-RU"/>
    </w:rPr>
  </w:style>
  <w:style w:type="table" w:customStyle="1" w:styleId="TableNormal">
    <w:name w:val="Table Normal"/>
    <w:rsid w:val="00490CDB"/>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a">
    <w:name w:val="Title"/>
    <w:basedOn w:val="a"/>
    <w:next w:val="a"/>
    <w:link w:val="ab"/>
    <w:uiPriority w:val="10"/>
    <w:qFormat/>
    <w:rsid w:val="00490CDB"/>
    <w:pPr>
      <w:keepNext/>
      <w:keepLines/>
      <w:spacing w:after="60"/>
    </w:pPr>
    <w:rPr>
      <w:sz w:val="52"/>
      <w:szCs w:val="52"/>
    </w:rPr>
  </w:style>
  <w:style w:type="character" w:customStyle="1" w:styleId="ab">
    <w:name w:val="Заголовок Знак"/>
    <w:basedOn w:val="a0"/>
    <w:link w:val="aa"/>
    <w:uiPriority w:val="10"/>
    <w:rsid w:val="00490CDB"/>
    <w:rPr>
      <w:rFonts w:ascii="Arial" w:eastAsia="Arial" w:hAnsi="Arial" w:cs="Arial"/>
      <w:sz w:val="52"/>
      <w:szCs w:val="52"/>
      <w:lang w:val="ru" w:eastAsia="ru-RU"/>
    </w:rPr>
  </w:style>
  <w:style w:type="paragraph" w:styleId="ac">
    <w:name w:val="Subtitle"/>
    <w:basedOn w:val="a"/>
    <w:next w:val="a"/>
    <w:link w:val="ad"/>
    <w:uiPriority w:val="11"/>
    <w:qFormat/>
    <w:rsid w:val="00490CDB"/>
    <w:pPr>
      <w:keepNext/>
      <w:keepLines/>
      <w:spacing w:after="320"/>
    </w:pPr>
    <w:rPr>
      <w:color w:val="666666"/>
      <w:sz w:val="30"/>
      <w:szCs w:val="30"/>
    </w:rPr>
  </w:style>
  <w:style w:type="character" w:customStyle="1" w:styleId="ad">
    <w:name w:val="Подзаголовок Знак"/>
    <w:basedOn w:val="a0"/>
    <w:link w:val="ac"/>
    <w:uiPriority w:val="11"/>
    <w:rsid w:val="00490CDB"/>
    <w:rPr>
      <w:rFonts w:ascii="Arial" w:eastAsia="Arial" w:hAnsi="Arial" w:cs="Arial"/>
      <w:color w:val="666666"/>
      <w:sz w:val="30"/>
      <w:szCs w:val="30"/>
      <w:lang w:val="ru" w:eastAsia="ru-RU"/>
    </w:rPr>
  </w:style>
  <w:style w:type="paragraph" w:styleId="ae">
    <w:name w:val="annotation text"/>
    <w:basedOn w:val="a"/>
    <w:link w:val="af"/>
    <w:uiPriority w:val="99"/>
    <w:semiHidden/>
    <w:unhideWhenUsed/>
    <w:rsid w:val="00490CDB"/>
    <w:pPr>
      <w:spacing w:line="240" w:lineRule="auto"/>
    </w:pPr>
    <w:rPr>
      <w:sz w:val="20"/>
      <w:szCs w:val="20"/>
    </w:rPr>
  </w:style>
  <w:style w:type="character" w:customStyle="1" w:styleId="af">
    <w:name w:val="Текст примечания Знак"/>
    <w:basedOn w:val="a0"/>
    <w:link w:val="ae"/>
    <w:uiPriority w:val="99"/>
    <w:semiHidden/>
    <w:rsid w:val="00490CDB"/>
    <w:rPr>
      <w:rFonts w:ascii="Arial" w:eastAsia="Arial" w:hAnsi="Arial" w:cs="Arial"/>
      <w:sz w:val="20"/>
      <w:szCs w:val="20"/>
      <w:lang w:val="ru" w:eastAsia="ru-RU"/>
    </w:rPr>
  </w:style>
  <w:style w:type="character" w:styleId="af0">
    <w:name w:val="annotation reference"/>
    <w:basedOn w:val="a0"/>
    <w:uiPriority w:val="99"/>
    <w:semiHidden/>
    <w:unhideWhenUsed/>
    <w:rsid w:val="00490CDB"/>
    <w:rPr>
      <w:sz w:val="16"/>
      <w:szCs w:val="16"/>
    </w:rPr>
  </w:style>
  <w:style w:type="paragraph" w:styleId="af1">
    <w:name w:val="Balloon Text"/>
    <w:basedOn w:val="a"/>
    <w:link w:val="af2"/>
    <w:uiPriority w:val="99"/>
    <w:semiHidden/>
    <w:unhideWhenUsed/>
    <w:rsid w:val="00490CDB"/>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90CDB"/>
    <w:rPr>
      <w:rFonts w:ascii="Segoe UI" w:eastAsia="Arial" w:hAnsi="Segoe UI" w:cs="Segoe UI"/>
      <w:sz w:val="18"/>
      <w:szCs w:val="18"/>
      <w:lang w:val="ru" w:eastAsia="ru-RU"/>
    </w:rPr>
  </w:style>
  <w:style w:type="character" w:styleId="af3">
    <w:name w:val="Hyperlink"/>
    <w:basedOn w:val="a0"/>
    <w:uiPriority w:val="99"/>
    <w:unhideWhenUsed/>
    <w:rsid w:val="00054D6D"/>
    <w:rPr>
      <w:color w:val="0563C1" w:themeColor="hyperlink"/>
      <w:u w:val="single"/>
    </w:rPr>
  </w:style>
  <w:style w:type="character" w:customStyle="1" w:styleId="11">
    <w:name w:val="Неразрешенное упоминание1"/>
    <w:basedOn w:val="a0"/>
    <w:uiPriority w:val="99"/>
    <w:semiHidden/>
    <w:unhideWhenUsed/>
    <w:rsid w:val="00054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Slv_GCmQPh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C300b6N1wV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consultant.ru/document/cons_doc_LAW_2709/824c911000b3626674abf3ad6e38a6f04b8a7428/" TargetMode="External"/><Relationship Id="rId14" Type="http://schemas.openxmlformats.org/officeDocument/2006/relationships/image" Target="media/image7.png"/><Relationship Id="rId22" Type="http://schemas.openxmlformats.org/officeDocument/2006/relationships/hyperlink" Target="https://www.youtube.com/watch?v=1wrdcnuBTBw"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8129</Words>
  <Characters>46339</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Программа 
по обучению ППД 
“Безопасность детей на улицах и дорогах”
для
обучающихся
9-11 классов</vt:lpstr>
    </vt:vector>
  </TitlesOfParts>
  <Company/>
  <LinksUpToDate>false</LinksUpToDate>
  <CharactersWithSpaces>54360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обучению ППД 
“Безопасность детей на улицах и дорогах”
для
обучающихся
9-11 классов</dc:title>
  <dc:subject/>
  <dc:creator>Кирсанова Вероника Геннадьевна</dc:creator>
  <cp:keywords/>
  <dc:description/>
  <cp:lastModifiedBy>Кирсанова Вероника Геннадьевна</cp:lastModifiedBy>
  <cp:revision>2</cp:revision>
  <dcterms:created xsi:type="dcterms:W3CDTF">2022-12-29T09:21:00Z</dcterms:created>
  <dcterms:modified xsi:type="dcterms:W3CDTF">2022-12-29T09:21:00Z</dcterms:modified>
</cp:coreProperties>
</file>